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126" w:rsidRPr="00E636FD" w:rsidRDefault="00345126" w:rsidP="00345126">
      <w:pPr>
        <w:ind w:firstLine="540"/>
        <w:jc w:val="center"/>
        <w:rPr>
          <w:b/>
          <w:color w:val="000000"/>
          <w:spacing w:val="1"/>
          <w:lang w:val="ro-MO"/>
        </w:rPr>
      </w:pPr>
      <w:r>
        <w:rPr>
          <w:b/>
          <w:color w:val="000000"/>
          <w:spacing w:val="1"/>
          <w:lang w:val="ro-MO"/>
        </w:rPr>
        <w:t>E</w:t>
      </w:r>
      <w:r w:rsidRPr="00E636FD">
        <w:rPr>
          <w:b/>
          <w:color w:val="000000"/>
          <w:spacing w:val="1"/>
          <w:lang w:val="ro-MO"/>
        </w:rPr>
        <w:t>tnologia ucrain</w:t>
      </w:r>
      <w:r w:rsidRPr="00E636FD">
        <w:rPr>
          <w:b/>
          <w:color w:val="000000"/>
          <w:spacing w:val="1"/>
          <w:lang w:val="ro-MO"/>
        </w:rPr>
        <w:t>e</w:t>
      </w:r>
      <w:r w:rsidRPr="00E636FD">
        <w:rPr>
          <w:b/>
          <w:color w:val="000000"/>
          <w:spacing w:val="1"/>
          <w:lang w:val="ro-MO"/>
        </w:rPr>
        <w:t>nilor</w:t>
      </w:r>
    </w:p>
    <w:p w:rsidR="00345126" w:rsidRPr="00E636FD" w:rsidRDefault="00345126" w:rsidP="00345126">
      <w:pPr>
        <w:tabs>
          <w:tab w:val="left" w:pos="2552"/>
        </w:tabs>
        <w:ind w:firstLine="540"/>
        <w:jc w:val="both"/>
        <w:rPr>
          <w:b/>
          <w:lang w:val="ro-MO"/>
        </w:rPr>
      </w:pPr>
    </w:p>
    <w:p w:rsidR="00345126" w:rsidRPr="00E636FD" w:rsidRDefault="00345126" w:rsidP="00345126">
      <w:pPr>
        <w:ind w:left="-142" w:right="46" w:firstLine="682"/>
        <w:jc w:val="both"/>
        <w:rPr>
          <w:b/>
          <w:lang w:val="ro-RO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87630</wp:posOffset>
            </wp:positionV>
            <wp:extent cx="1539240" cy="1571625"/>
            <wp:effectExtent l="38100" t="19050" r="22860" b="2857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71625"/>
                    </a:xfrm>
                    <a:prstGeom prst="rect">
                      <a:avLst/>
                    </a:prstGeom>
                    <a:solidFill>
                      <a:srgbClr val="1F497D"/>
                    </a:solidFill>
                    <a:ln w="952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6FD">
        <w:rPr>
          <w:b/>
          <w:lang w:val="ro-RO"/>
        </w:rPr>
        <w:t xml:space="preserve">Victor </w:t>
      </w:r>
      <w:proofErr w:type="spellStart"/>
      <w:r w:rsidRPr="00E636FD">
        <w:rPr>
          <w:b/>
          <w:lang w:val="ro-RO"/>
        </w:rPr>
        <w:t>Cojuhari</w:t>
      </w:r>
      <w:proofErr w:type="spellEnd"/>
      <w:r w:rsidRPr="00E636FD">
        <w:rPr>
          <w:b/>
          <w:lang w:val="ro-RO"/>
        </w:rPr>
        <w:t xml:space="preserve"> (1960)</w:t>
      </w:r>
      <w:r w:rsidRPr="00E636FD">
        <w:rPr>
          <w:lang w:val="ro-RO"/>
        </w:rPr>
        <w:t xml:space="preserve"> –</w:t>
      </w:r>
      <w:r w:rsidRPr="00E636FD">
        <w:rPr>
          <w:b/>
          <w:lang w:val="ro-RO"/>
        </w:rPr>
        <w:t xml:space="preserve"> </w:t>
      </w:r>
      <w:r w:rsidRPr="00E636FD">
        <w:rPr>
          <w:lang w:val="ro-RO"/>
        </w:rPr>
        <w:t xml:space="preserve">cercetător ştiinţific coordonator. </w:t>
      </w:r>
      <w:r w:rsidRPr="00E636FD">
        <w:rPr>
          <w:lang w:val="ro-MO"/>
        </w:rPr>
        <w:t xml:space="preserve">Doctor în </w:t>
      </w:r>
      <w:r w:rsidRPr="00E636FD">
        <w:rPr>
          <w:lang w:val="ro-RO"/>
        </w:rPr>
        <w:t>istorie,</w:t>
      </w:r>
      <w:r w:rsidRPr="00E636FD">
        <w:rPr>
          <w:b/>
          <w:lang w:val="ro-RO"/>
        </w:rPr>
        <w:t xml:space="preserve"> </w:t>
      </w:r>
      <w:r w:rsidRPr="00E636FD">
        <w:rPr>
          <w:lang w:val="ro-RO"/>
        </w:rPr>
        <w:t>cercetător conferenţiar. Specialist în istoria Mold</w:t>
      </w:r>
      <w:r w:rsidRPr="00E636FD">
        <w:rPr>
          <w:lang w:val="ro-RO"/>
        </w:rPr>
        <w:t>o</w:t>
      </w:r>
      <w:r w:rsidRPr="00E636FD">
        <w:rPr>
          <w:lang w:val="ro-RO"/>
        </w:rPr>
        <w:t xml:space="preserve">vei. </w:t>
      </w:r>
      <w:r w:rsidRPr="00E636FD">
        <w:rPr>
          <w:lang w:val="ro-MO"/>
        </w:rPr>
        <w:t xml:space="preserve">În sfera intereselor ştiinţifice se află </w:t>
      </w:r>
      <w:r w:rsidRPr="00E636FD">
        <w:rPr>
          <w:lang w:val="ro-RO"/>
        </w:rPr>
        <w:t xml:space="preserve">cultura materială tradiţională, </w:t>
      </w:r>
      <w:r w:rsidRPr="00E636FD">
        <w:rPr>
          <w:lang w:val="ro-MO"/>
        </w:rPr>
        <w:t xml:space="preserve">istoria </w:t>
      </w:r>
      <w:r w:rsidRPr="00E636FD">
        <w:rPr>
          <w:lang w:val="ro-RO"/>
        </w:rPr>
        <w:t>şi</w:t>
      </w:r>
      <w:r w:rsidRPr="00E636FD">
        <w:rPr>
          <w:lang w:val="ro-MO"/>
        </w:rPr>
        <w:t xml:space="preserve"> conştiinţa naţională a ucrainenilor din Republica Moldova. Rezultatele ştii</w:t>
      </w:r>
      <w:r w:rsidRPr="00E636FD">
        <w:rPr>
          <w:lang w:val="ro-MO"/>
        </w:rPr>
        <w:t>n</w:t>
      </w:r>
      <w:r w:rsidRPr="00E636FD">
        <w:rPr>
          <w:lang w:val="ro-MO"/>
        </w:rPr>
        <w:t xml:space="preserve">ţifice sunt publicate în 63 lucrări </w:t>
      </w:r>
      <w:r w:rsidRPr="00E636FD">
        <w:rPr>
          <w:lang w:val="ro-RO"/>
        </w:rPr>
        <w:t xml:space="preserve">ştiinţifice, din care: </w:t>
      </w:r>
      <w:r w:rsidRPr="00E636FD">
        <w:rPr>
          <w:lang w:val="ro-MO"/>
        </w:rPr>
        <w:t xml:space="preserve">59 articole ştiinţifice şi </w:t>
      </w:r>
      <w:r w:rsidRPr="00E636FD">
        <w:rPr>
          <w:lang w:val="ro-RO"/>
        </w:rPr>
        <w:t>metodico-didactice,</w:t>
      </w:r>
      <w:r w:rsidRPr="00E636FD">
        <w:rPr>
          <w:lang w:val="ro-MO"/>
        </w:rPr>
        <w:t xml:space="preserve"> 3 monografii colective </w:t>
      </w:r>
      <w:r w:rsidRPr="00E636FD">
        <w:rPr>
          <w:lang w:val="ro-RO"/>
        </w:rPr>
        <w:t>şi culegeri,</w:t>
      </w:r>
      <w:r w:rsidRPr="00E636FD">
        <w:rPr>
          <w:lang w:val="ro-MO"/>
        </w:rPr>
        <w:t xml:space="preserve"> 1 manual. Monografii </w:t>
      </w:r>
      <w:r w:rsidRPr="00E636FD">
        <w:rPr>
          <w:lang w:val="ro-RO"/>
        </w:rPr>
        <w:t xml:space="preserve">şi </w:t>
      </w:r>
      <w:r w:rsidRPr="00E636FD">
        <w:rPr>
          <w:lang w:val="fr-FR"/>
        </w:rPr>
        <w:t>culegeri</w:t>
      </w:r>
      <w:r w:rsidRPr="00E636FD">
        <w:rPr>
          <w:lang w:val="ro-MO"/>
        </w:rPr>
        <w:t xml:space="preserve"> colective: </w:t>
      </w:r>
      <w:r w:rsidRPr="00E636FD">
        <w:rPr>
          <w:i/>
          <w:lang w:val="ro-RO"/>
        </w:rPr>
        <w:t xml:space="preserve">В </w:t>
      </w:r>
      <w:proofErr w:type="spellStart"/>
      <w:r w:rsidRPr="00E636FD">
        <w:rPr>
          <w:i/>
          <w:lang w:val="ro-RO"/>
        </w:rPr>
        <w:t>земле</w:t>
      </w:r>
      <w:proofErr w:type="spellEnd"/>
      <w:r w:rsidRPr="00E636FD">
        <w:rPr>
          <w:i/>
          <w:lang w:val="ro-RO"/>
        </w:rPr>
        <w:t xml:space="preserve"> </w:t>
      </w:r>
      <w:proofErr w:type="spellStart"/>
      <w:r w:rsidRPr="00E636FD">
        <w:rPr>
          <w:i/>
          <w:lang w:val="ro-RO"/>
        </w:rPr>
        <w:t>наши</w:t>
      </w:r>
      <w:proofErr w:type="spellEnd"/>
      <w:r w:rsidRPr="00E636FD">
        <w:rPr>
          <w:i/>
          <w:lang w:val="ro-RO"/>
        </w:rPr>
        <w:t xml:space="preserve"> </w:t>
      </w:r>
      <w:proofErr w:type="spellStart"/>
      <w:r w:rsidRPr="00E636FD">
        <w:rPr>
          <w:i/>
          <w:lang w:val="ro-RO"/>
        </w:rPr>
        <w:t>корни</w:t>
      </w:r>
      <w:proofErr w:type="spellEnd"/>
      <w:r w:rsidRPr="00E636FD">
        <w:rPr>
          <w:i/>
          <w:lang w:val="ro-RO"/>
        </w:rPr>
        <w:t xml:space="preserve"> (</w:t>
      </w:r>
      <w:proofErr w:type="spellStart"/>
      <w:r w:rsidRPr="00E636FD">
        <w:rPr>
          <w:i/>
          <w:lang w:val="ro-RO"/>
        </w:rPr>
        <w:t>История</w:t>
      </w:r>
      <w:proofErr w:type="spellEnd"/>
      <w:r w:rsidRPr="00E636FD">
        <w:rPr>
          <w:i/>
          <w:lang w:val="ro-RO"/>
        </w:rPr>
        <w:t xml:space="preserve">, </w:t>
      </w:r>
      <w:proofErr w:type="spellStart"/>
      <w:r w:rsidRPr="00E636FD">
        <w:rPr>
          <w:i/>
          <w:lang w:val="ro-RO"/>
        </w:rPr>
        <w:t>традиции</w:t>
      </w:r>
      <w:proofErr w:type="spellEnd"/>
      <w:r w:rsidRPr="00E636FD">
        <w:rPr>
          <w:i/>
          <w:lang w:val="ro-RO"/>
        </w:rPr>
        <w:t xml:space="preserve"> и </w:t>
      </w:r>
      <w:proofErr w:type="spellStart"/>
      <w:r w:rsidRPr="00E636FD">
        <w:rPr>
          <w:i/>
          <w:lang w:val="ro-RO"/>
        </w:rPr>
        <w:t>фольклор</w:t>
      </w:r>
      <w:proofErr w:type="spellEnd"/>
      <w:r w:rsidRPr="00E636FD">
        <w:rPr>
          <w:i/>
          <w:lang w:val="ro-RO"/>
        </w:rPr>
        <w:t xml:space="preserve"> </w:t>
      </w:r>
      <w:proofErr w:type="spellStart"/>
      <w:r w:rsidRPr="00E636FD">
        <w:rPr>
          <w:i/>
          <w:lang w:val="ro-RO"/>
        </w:rPr>
        <w:t>сел</w:t>
      </w:r>
      <w:proofErr w:type="spellEnd"/>
      <w:r w:rsidRPr="00E636FD">
        <w:rPr>
          <w:i/>
          <w:lang w:val="ro-RO"/>
        </w:rPr>
        <w:t xml:space="preserve"> </w:t>
      </w:r>
      <w:proofErr w:type="spellStart"/>
      <w:r w:rsidRPr="00E636FD">
        <w:rPr>
          <w:i/>
          <w:lang w:val="ro-RO"/>
        </w:rPr>
        <w:t>Дану</w:t>
      </w:r>
      <w:proofErr w:type="spellEnd"/>
      <w:r w:rsidRPr="00E636FD">
        <w:rPr>
          <w:i/>
          <w:lang w:val="ro-RO"/>
        </w:rPr>
        <w:t xml:space="preserve">, </w:t>
      </w:r>
      <w:proofErr w:type="spellStart"/>
      <w:r w:rsidRPr="00E636FD">
        <w:rPr>
          <w:i/>
          <w:lang w:val="ro-RO"/>
        </w:rPr>
        <w:t>Николаевка</w:t>
      </w:r>
      <w:proofErr w:type="spellEnd"/>
      <w:r w:rsidRPr="00E636FD">
        <w:rPr>
          <w:i/>
          <w:lang w:val="ro-RO"/>
        </w:rPr>
        <w:t xml:space="preserve"> и </w:t>
      </w:r>
      <w:proofErr w:type="spellStart"/>
      <w:r w:rsidRPr="00E636FD">
        <w:rPr>
          <w:i/>
          <w:lang w:val="ro-RO"/>
        </w:rPr>
        <w:t>Каменкуца</w:t>
      </w:r>
      <w:proofErr w:type="spellEnd"/>
      <w:r w:rsidRPr="00E636FD">
        <w:rPr>
          <w:i/>
          <w:lang w:val="ro-RO"/>
        </w:rPr>
        <w:t xml:space="preserve"> </w:t>
      </w:r>
      <w:proofErr w:type="spellStart"/>
      <w:r w:rsidRPr="00E636FD">
        <w:rPr>
          <w:i/>
          <w:lang w:val="ro-RO"/>
        </w:rPr>
        <w:t>Глоденского</w:t>
      </w:r>
      <w:proofErr w:type="spellEnd"/>
      <w:r w:rsidRPr="00E636FD">
        <w:rPr>
          <w:i/>
          <w:lang w:val="ro-RO"/>
        </w:rPr>
        <w:t xml:space="preserve"> </w:t>
      </w:r>
      <w:proofErr w:type="spellStart"/>
      <w:r w:rsidRPr="00E636FD">
        <w:rPr>
          <w:i/>
          <w:lang w:val="ro-RO"/>
        </w:rPr>
        <w:t>р-на</w:t>
      </w:r>
      <w:proofErr w:type="spellEnd"/>
      <w:r w:rsidRPr="00E636FD">
        <w:rPr>
          <w:i/>
          <w:lang w:val="ro-RO"/>
        </w:rPr>
        <w:t>)</w:t>
      </w:r>
      <w:r w:rsidRPr="00E636FD">
        <w:rPr>
          <w:lang w:val="ro-RO"/>
        </w:rPr>
        <w:t xml:space="preserve">. </w:t>
      </w:r>
      <w:r w:rsidRPr="007247D4">
        <w:rPr>
          <w:lang w:val="ro-RO"/>
        </w:rPr>
        <w:t>Chişinău, 1996</w:t>
      </w:r>
      <w:r w:rsidRPr="00E636FD">
        <w:rPr>
          <w:lang w:val="ro-RO"/>
        </w:rPr>
        <w:t xml:space="preserve"> </w:t>
      </w:r>
      <w:r w:rsidRPr="007247D4">
        <w:rPr>
          <w:lang w:val="ro-MO"/>
        </w:rPr>
        <w:t>(coautori:</w:t>
      </w:r>
      <w:r w:rsidRPr="007247D4">
        <w:rPr>
          <w:lang w:val="ro-RO"/>
        </w:rPr>
        <w:t xml:space="preserve"> C. Pop</w:t>
      </w:r>
      <w:r w:rsidRPr="007247D4">
        <w:rPr>
          <w:lang w:val="ro-RO"/>
        </w:rPr>
        <w:t>o</w:t>
      </w:r>
      <w:r w:rsidRPr="007247D4">
        <w:rPr>
          <w:lang w:val="ro-RO"/>
        </w:rPr>
        <w:t xml:space="preserve">vici, E. </w:t>
      </w:r>
      <w:proofErr w:type="spellStart"/>
      <w:r w:rsidRPr="007247D4">
        <w:rPr>
          <w:lang w:val="ro-RO"/>
        </w:rPr>
        <w:t>Cojuhari</w:t>
      </w:r>
      <w:proofErr w:type="spellEnd"/>
      <w:r w:rsidRPr="007247D4">
        <w:rPr>
          <w:lang w:val="ro-RO"/>
        </w:rPr>
        <w:t xml:space="preserve"> şi alţii</w:t>
      </w:r>
      <w:r w:rsidRPr="007247D4">
        <w:rPr>
          <w:lang w:val="ro-MO"/>
        </w:rPr>
        <w:t>);</w:t>
      </w:r>
      <w:r w:rsidRPr="00E636FD">
        <w:rPr>
          <w:i/>
          <w:lang w:val="uk-UA"/>
        </w:rPr>
        <w:t xml:space="preserve"> Українці Молдови: Історія і суча</w:t>
      </w:r>
      <w:r w:rsidRPr="00E636FD">
        <w:rPr>
          <w:i/>
          <w:lang w:val="uk-UA"/>
        </w:rPr>
        <w:t>с</w:t>
      </w:r>
      <w:r w:rsidRPr="00E636FD">
        <w:rPr>
          <w:i/>
          <w:lang w:val="uk-UA"/>
        </w:rPr>
        <w:t xml:space="preserve">ність. </w:t>
      </w:r>
      <w:r w:rsidRPr="007247D4">
        <w:rPr>
          <w:lang w:val="ro-RO"/>
        </w:rPr>
        <w:t xml:space="preserve">Chişinău, </w:t>
      </w:r>
      <w:r w:rsidRPr="007247D4">
        <w:rPr>
          <w:lang w:val="uk-UA"/>
        </w:rPr>
        <w:t>2008</w:t>
      </w:r>
      <w:r w:rsidRPr="00E636FD">
        <w:rPr>
          <w:i/>
          <w:lang w:val="ro-RO"/>
        </w:rPr>
        <w:t xml:space="preserve"> </w:t>
      </w:r>
      <w:r w:rsidRPr="007247D4">
        <w:rPr>
          <w:lang w:val="ro-MO"/>
        </w:rPr>
        <w:t>(coautori:</w:t>
      </w:r>
      <w:r w:rsidRPr="007247D4">
        <w:rPr>
          <w:lang w:val="ro-RO"/>
        </w:rPr>
        <w:t xml:space="preserve"> C. Popovici, E. </w:t>
      </w:r>
      <w:proofErr w:type="spellStart"/>
      <w:r w:rsidRPr="007247D4">
        <w:rPr>
          <w:lang w:val="ro-RO"/>
        </w:rPr>
        <w:t>Cojuhari</w:t>
      </w:r>
      <w:proofErr w:type="spellEnd"/>
      <w:r w:rsidRPr="007247D4">
        <w:rPr>
          <w:lang w:val="ro-RO"/>
        </w:rPr>
        <w:t xml:space="preserve"> şi alţii</w:t>
      </w:r>
      <w:r w:rsidRPr="007247D4">
        <w:rPr>
          <w:lang w:val="ro-MO"/>
        </w:rPr>
        <w:t xml:space="preserve">); </w:t>
      </w:r>
      <w:r w:rsidRPr="00E636FD">
        <w:rPr>
          <w:i/>
          <w:lang w:val="uk-UA"/>
        </w:rPr>
        <w:t>Українці в культурі Молдови: бібл</w:t>
      </w:r>
      <w:r w:rsidRPr="00E636FD">
        <w:rPr>
          <w:i/>
          <w:lang w:val="uk-UA"/>
        </w:rPr>
        <w:t>і</w:t>
      </w:r>
      <w:r w:rsidRPr="00E636FD">
        <w:rPr>
          <w:i/>
          <w:lang w:val="uk-UA"/>
        </w:rPr>
        <w:t xml:space="preserve">ографічний </w:t>
      </w:r>
      <w:proofErr w:type="spellStart"/>
      <w:r w:rsidRPr="00E636FD">
        <w:rPr>
          <w:i/>
          <w:lang w:val="uk-UA"/>
        </w:rPr>
        <w:t>показчик</w:t>
      </w:r>
      <w:proofErr w:type="spellEnd"/>
      <w:r w:rsidRPr="00E636FD">
        <w:rPr>
          <w:i/>
          <w:lang w:val="uk-UA"/>
        </w:rPr>
        <w:t xml:space="preserve">. </w:t>
      </w:r>
      <w:r w:rsidRPr="007247D4">
        <w:rPr>
          <w:lang w:val="ro-RO"/>
        </w:rPr>
        <w:t xml:space="preserve">Chişinău, </w:t>
      </w:r>
      <w:r w:rsidRPr="007247D4">
        <w:rPr>
          <w:lang w:val="uk-UA"/>
        </w:rPr>
        <w:t>2008</w:t>
      </w:r>
      <w:r w:rsidRPr="007247D4">
        <w:rPr>
          <w:lang w:val="ro-RO"/>
        </w:rPr>
        <w:t xml:space="preserve"> </w:t>
      </w:r>
      <w:r w:rsidRPr="007247D4">
        <w:rPr>
          <w:lang w:val="ro-MO"/>
        </w:rPr>
        <w:t>(coautor</w:t>
      </w:r>
      <w:r>
        <w:rPr>
          <w:lang w:val="ro-MO"/>
        </w:rPr>
        <w:t>:</w:t>
      </w:r>
      <w:r w:rsidRPr="007247D4">
        <w:rPr>
          <w:lang w:val="ro-RO"/>
        </w:rPr>
        <w:t xml:space="preserve"> L. </w:t>
      </w:r>
      <w:proofErr w:type="spellStart"/>
      <w:r w:rsidRPr="007247D4">
        <w:rPr>
          <w:lang w:val="ro-RO"/>
        </w:rPr>
        <w:t>Zaimova</w:t>
      </w:r>
      <w:proofErr w:type="spellEnd"/>
      <w:r w:rsidRPr="007247D4">
        <w:rPr>
          <w:lang w:val="ro-MO"/>
        </w:rPr>
        <w:t>);</w:t>
      </w:r>
      <w:r w:rsidRPr="00E636FD">
        <w:rPr>
          <w:i/>
          <w:lang w:val="ro-MO"/>
        </w:rPr>
        <w:t xml:space="preserve"> </w:t>
      </w:r>
      <w:r w:rsidRPr="00E636FD">
        <w:rPr>
          <w:lang w:val="ro-MO"/>
        </w:rPr>
        <w:t xml:space="preserve">Manual – </w:t>
      </w:r>
      <w:proofErr w:type="spellStart"/>
      <w:r w:rsidRPr="00E636FD">
        <w:rPr>
          <w:i/>
          <w:lang w:val="ro-RO"/>
        </w:rPr>
        <w:t>Роде</w:t>
      </w:r>
      <w:proofErr w:type="spellEnd"/>
      <w:r w:rsidRPr="00E636FD">
        <w:rPr>
          <w:i/>
          <w:lang w:val="ro-RO"/>
        </w:rPr>
        <w:t xml:space="preserve"> </w:t>
      </w:r>
      <w:proofErr w:type="spellStart"/>
      <w:r w:rsidRPr="00E636FD">
        <w:rPr>
          <w:i/>
          <w:lang w:val="ro-RO"/>
        </w:rPr>
        <w:t>наш</w:t>
      </w:r>
      <w:proofErr w:type="spellEnd"/>
      <w:r w:rsidRPr="00E636FD">
        <w:rPr>
          <w:i/>
          <w:lang w:val="ro-RO"/>
        </w:rPr>
        <w:t xml:space="preserve"> </w:t>
      </w:r>
      <w:proofErr w:type="spellStart"/>
      <w:r w:rsidRPr="00E636FD">
        <w:rPr>
          <w:i/>
          <w:lang w:val="ro-RO"/>
        </w:rPr>
        <w:t>красний</w:t>
      </w:r>
      <w:proofErr w:type="spellEnd"/>
      <w:r w:rsidRPr="00E636FD">
        <w:rPr>
          <w:i/>
          <w:lang w:val="ro-RO"/>
        </w:rPr>
        <w:t xml:space="preserve">: </w:t>
      </w:r>
      <w:proofErr w:type="spellStart"/>
      <w:r w:rsidRPr="00E636FD">
        <w:rPr>
          <w:i/>
          <w:lang w:val="ro-RO"/>
        </w:rPr>
        <w:t>підручник</w:t>
      </w:r>
      <w:proofErr w:type="spellEnd"/>
      <w:r w:rsidRPr="00E636FD">
        <w:rPr>
          <w:i/>
          <w:lang w:val="ro-RO"/>
        </w:rPr>
        <w:t xml:space="preserve"> з </w:t>
      </w:r>
      <w:proofErr w:type="spellStart"/>
      <w:r w:rsidRPr="00E636FD">
        <w:rPr>
          <w:i/>
          <w:lang w:val="ro-RO"/>
        </w:rPr>
        <w:t>історії</w:t>
      </w:r>
      <w:proofErr w:type="spellEnd"/>
      <w:r w:rsidRPr="00E636FD">
        <w:rPr>
          <w:i/>
          <w:lang w:val="ro-RO"/>
        </w:rPr>
        <w:t xml:space="preserve">, </w:t>
      </w:r>
      <w:proofErr w:type="spellStart"/>
      <w:r w:rsidRPr="00E636FD">
        <w:rPr>
          <w:i/>
          <w:lang w:val="ro-RO"/>
        </w:rPr>
        <w:t>культури</w:t>
      </w:r>
      <w:proofErr w:type="spellEnd"/>
      <w:r w:rsidRPr="00E636FD">
        <w:rPr>
          <w:i/>
          <w:lang w:val="ro-RO"/>
        </w:rPr>
        <w:t xml:space="preserve"> і </w:t>
      </w:r>
      <w:proofErr w:type="spellStart"/>
      <w:r w:rsidRPr="00E636FD">
        <w:rPr>
          <w:i/>
          <w:lang w:val="ro-RO"/>
        </w:rPr>
        <w:t>традицій</w:t>
      </w:r>
      <w:proofErr w:type="spellEnd"/>
      <w:r w:rsidRPr="00E636FD">
        <w:rPr>
          <w:i/>
          <w:lang w:val="ro-RO"/>
        </w:rPr>
        <w:t xml:space="preserve"> </w:t>
      </w:r>
      <w:proofErr w:type="spellStart"/>
      <w:r w:rsidRPr="00E636FD">
        <w:rPr>
          <w:i/>
          <w:lang w:val="ro-RO"/>
        </w:rPr>
        <w:t>українського</w:t>
      </w:r>
      <w:proofErr w:type="spellEnd"/>
      <w:r w:rsidRPr="00E636FD">
        <w:rPr>
          <w:i/>
          <w:lang w:val="ro-RO"/>
        </w:rPr>
        <w:t xml:space="preserve"> </w:t>
      </w:r>
      <w:proofErr w:type="spellStart"/>
      <w:r w:rsidRPr="00E636FD">
        <w:rPr>
          <w:i/>
          <w:lang w:val="ro-RO"/>
        </w:rPr>
        <w:t>народу</w:t>
      </w:r>
      <w:proofErr w:type="spellEnd"/>
      <w:r w:rsidRPr="00E636FD">
        <w:rPr>
          <w:i/>
          <w:lang w:val="ro-RO"/>
        </w:rPr>
        <w:t xml:space="preserve">. </w:t>
      </w:r>
      <w:r w:rsidRPr="007247D4">
        <w:rPr>
          <w:lang w:val="ro-RO"/>
        </w:rPr>
        <w:t>Chişinău, 2007</w:t>
      </w:r>
      <w:r w:rsidRPr="00E636FD">
        <w:rPr>
          <w:i/>
          <w:lang w:val="ro-RO"/>
        </w:rPr>
        <w:t xml:space="preserve"> </w:t>
      </w:r>
      <w:r w:rsidRPr="007247D4">
        <w:rPr>
          <w:lang w:val="ro-MO"/>
        </w:rPr>
        <w:t>(co</w:t>
      </w:r>
      <w:r w:rsidRPr="007247D4">
        <w:rPr>
          <w:lang w:val="ro-MO"/>
        </w:rPr>
        <w:t>a</w:t>
      </w:r>
      <w:r w:rsidRPr="007247D4">
        <w:rPr>
          <w:lang w:val="ro-MO"/>
        </w:rPr>
        <w:t xml:space="preserve">utori: </w:t>
      </w:r>
      <w:r w:rsidRPr="007247D4">
        <w:rPr>
          <w:lang w:val="ro-RO"/>
        </w:rPr>
        <w:t xml:space="preserve">E. </w:t>
      </w:r>
      <w:proofErr w:type="spellStart"/>
      <w:r w:rsidRPr="007247D4">
        <w:rPr>
          <w:lang w:val="ro-RO"/>
        </w:rPr>
        <w:t>Cojuhari</w:t>
      </w:r>
      <w:proofErr w:type="spellEnd"/>
      <w:r w:rsidRPr="007247D4">
        <w:rPr>
          <w:lang w:val="ro-RO"/>
        </w:rPr>
        <w:t xml:space="preserve"> şi alţii).</w:t>
      </w:r>
      <w:r w:rsidRPr="00E636FD">
        <w:rPr>
          <w:lang w:val="ro-RO"/>
        </w:rPr>
        <w:t xml:space="preserve"> </w:t>
      </w:r>
    </w:p>
    <w:p w:rsidR="00345126" w:rsidRDefault="00345126" w:rsidP="00345126">
      <w:pPr>
        <w:pStyle w:val="a5"/>
        <w:ind w:firstLine="708"/>
        <w:jc w:val="both"/>
        <w:rPr>
          <w:rFonts w:ascii="Times New Roman" w:hAnsi="Times New Roman"/>
          <w:i/>
          <w:sz w:val="24"/>
          <w:szCs w:val="24"/>
          <w:lang w:val="ro-MO"/>
        </w:rPr>
      </w:pPr>
      <w:r>
        <w:rPr>
          <w:rFonts w:ascii="Times New Roman" w:hAnsi="Times New Roman"/>
          <w:sz w:val="24"/>
          <w:szCs w:val="24"/>
          <w:lang w:val="ro-MO"/>
        </w:rPr>
        <w:t>Conducător al Proiectului</w:t>
      </w:r>
      <w:r w:rsidRPr="00E636FD">
        <w:rPr>
          <w:rFonts w:ascii="Times New Roman" w:hAnsi="Times New Roman"/>
          <w:sz w:val="24"/>
          <w:szCs w:val="24"/>
          <w:lang w:val="ro-MO"/>
        </w:rPr>
        <w:t>: 200</w:t>
      </w:r>
      <w:r>
        <w:rPr>
          <w:rFonts w:ascii="Times New Roman" w:hAnsi="Times New Roman"/>
          <w:sz w:val="24"/>
          <w:szCs w:val="24"/>
          <w:lang w:val="ro-MO"/>
        </w:rPr>
        <w:t>6</w:t>
      </w:r>
      <w:r w:rsidRPr="00E636FD">
        <w:rPr>
          <w:rFonts w:ascii="Times New Roman" w:hAnsi="Times New Roman"/>
          <w:sz w:val="24"/>
          <w:szCs w:val="24"/>
          <w:lang w:val="ro-MO"/>
        </w:rPr>
        <w:t xml:space="preserve">–2010  </w:t>
      </w:r>
      <w:r w:rsidRPr="00E636FD">
        <w:rPr>
          <w:rFonts w:ascii="Times New Roman" w:hAnsi="Times New Roman"/>
          <w:i/>
          <w:sz w:val="24"/>
          <w:szCs w:val="24"/>
          <w:lang w:val="ro-MO"/>
        </w:rPr>
        <w:t xml:space="preserve">Proiect  Instituţional  </w:t>
      </w:r>
      <w:r w:rsidRPr="00F3675F">
        <w:rPr>
          <w:rFonts w:ascii="Times New Roman" w:hAnsi="Times New Roman"/>
          <w:i/>
          <w:sz w:val="24"/>
          <w:szCs w:val="24"/>
          <w:lang w:val="ro-MO"/>
        </w:rPr>
        <w:t>06.410.019F.  Dezvolt</w:t>
      </w:r>
      <w:r w:rsidRPr="00F3675F">
        <w:rPr>
          <w:rFonts w:ascii="Times New Roman" w:hAnsi="Times New Roman"/>
          <w:i/>
          <w:sz w:val="24"/>
          <w:szCs w:val="24"/>
          <w:lang w:val="ro-MO"/>
        </w:rPr>
        <w:t>a</w:t>
      </w:r>
      <w:r w:rsidRPr="00F3675F">
        <w:rPr>
          <w:rFonts w:ascii="Times New Roman" w:hAnsi="Times New Roman"/>
          <w:i/>
          <w:sz w:val="24"/>
          <w:szCs w:val="24"/>
          <w:lang w:val="ro-MO"/>
        </w:rPr>
        <w:t>rea conştiinţei naţionale, limbii şi creaţiei populare ale ucrainenilor din Republica Moldova în co</w:t>
      </w:r>
      <w:r w:rsidRPr="00F3675F">
        <w:rPr>
          <w:rFonts w:ascii="Times New Roman" w:hAnsi="Times New Roman"/>
          <w:i/>
          <w:sz w:val="24"/>
          <w:szCs w:val="24"/>
          <w:lang w:val="ro-MO"/>
        </w:rPr>
        <w:t>n</w:t>
      </w:r>
      <w:r w:rsidRPr="00F3675F">
        <w:rPr>
          <w:rFonts w:ascii="Times New Roman" w:hAnsi="Times New Roman"/>
          <w:i/>
          <w:sz w:val="24"/>
          <w:szCs w:val="24"/>
          <w:lang w:val="ro-MO"/>
        </w:rPr>
        <w:t xml:space="preserve">textul proceselor de integrare în societate. </w:t>
      </w:r>
    </w:p>
    <w:p w:rsidR="00345126" w:rsidRPr="00E636FD" w:rsidRDefault="00345126" w:rsidP="00345126">
      <w:pPr>
        <w:widowControl w:val="0"/>
        <w:suppressLineNumbers/>
        <w:suppressAutoHyphens/>
        <w:autoSpaceDE w:val="0"/>
        <w:spacing w:before="28" w:line="100" w:lineRule="atLeast"/>
        <w:ind w:firstLine="540"/>
        <w:jc w:val="both"/>
        <w:rPr>
          <w:rFonts w:eastAsia="SimSun"/>
          <w:spacing w:val="-6"/>
          <w:kern w:val="1"/>
          <w:lang w:val="ro-MO" w:eastAsia="zh-CN" w:bidi="hi-IN"/>
        </w:rPr>
      </w:pPr>
      <w:r w:rsidRPr="00E636FD">
        <w:rPr>
          <w:rFonts w:eastAsia="SimSun"/>
          <w:spacing w:val="-6"/>
          <w:kern w:val="1"/>
          <w:lang w:val="ro-MO" w:eastAsia="zh-CN" w:bidi="hi-IN"/>
        </w:rPr>
        <w:t xml:space="preserve">Participant la Proiect: </w:t>
      </w:r>
      <w:r w:rsidRPr="006A016A">
        <w:rPr>
          <w:rFonts w:eastAsia="SimSun"/>
          <w:spacing w:val="-6"/>
          <w:kern w:val="1"/>
          <w:lang w:val="ro-MO" w:eastAsia="zh-CN" w:bidi="hi-IN"/>
        </w:rPr>
        <w:t>2011</w:t>
      </w:r>
      <w:r>
        <w:rPr>
          <w:rFonts w:eastAsia="SimSun"/>
          <w:spacing w:val="-6"/>
          <w:kern w:val="1"/>
          <w:lang w:val="ro-MO" w:eastAsia="zh-CN" w:bidi="hi-IN"/>
        </w:rPr>
        <w:t>–</w:t>
      </w:r>
      <w:r w:rsidRPr="006A016A">
        <w:rPr>
          <w:rFonts w:eastAsia="SimSun"/>
          <w:spacing w:val="-6"/>
          <w:kern w:val="1"/>
          <w:lang w:val="ro-MO" w:eastAsia="zh-CN" w:bidi="hi-IN"/>
        </w:rPr>
        <w:t xml:space="preserve">2014  </w:t>
      </w:r>
      <w:r w:rsidRPr="00E636FD">
        <w:rPr>
          <w:rFonts w:eastAsia="SimSun"/>
          <w:i/>
          <w:spacing w:val="-6"/>
          <w:kern w:val="1"/>
          <w:lang w:val="ro-MO" w:eastAsia="zh-CN" w:bidi="hi-IN"/>
        </w:rPr>
        <w:t>Proiect  Instituţional 11.817.07.20F. Dimensiunea europeană a patrimoniului etnografic al Republicii Moldova.</w:t>
      </w:r>
      <w:r w:rsidRPr="00BF1E9A">
        <w:rPr>
          <w:rFonts w:eastAsia="SimSun"/>
          <w:spacing w:val="-6"/>
          <w:kern w:val="1"/>
          <w:lang w:val="ro-MO" w:eastAsia="zh-CN" w:bidi="hi-IN"/>
        </w:rPr>
        <w:t xml:space="preserve"> </w:t>
      </w:r>
      <w:r>
        <w:rPr>
          <w:rFonts w:eastAsia="SimSun"/>
          <w:spacing w:val="-6"/>
          <w:kern w:val="1"/>
          <w:lang w:val="ro-MO" w:eastAsia="zh-CN" w:bidi="hi-IN"/>
        </w:rPr>
        <w:t xml:space="preserve">Conducător: dr. S. </w:t>
      </w:r>
      <w:proofErr w:type="spellStart"/>
      <w:r>
        <w:rPr>
          <w:rFonts w:eastAsia="SimSun"/>
          <w:spacing w:val="-6"/>
          <w:kern w:val="1"/>
          <w:lang w:val="ro-MO" w:eastAsia="zh-CN" w:bidi="hi-IN"/>
        </w:rPr>
        <w:t>Procop</w:t>
      </w:r>
      <w:proofErr w:type="spellEnd"/>
      <w:r>
        <w:rPr>
          <w:rFonts w:eastAsia="SimSun"/>
          <w:spacing w:val="-6"/>
          <w:kern w:val="1"/>
          <w:lang w:val="ro-MO" w:eastAsia="zh-CN" w:bidi="hi-IN"/>
        </w:rPr>
        <w:t>.</w:t>
      </w:r>
    </w:p>
    <w:p w:rsidR="00345126" w:rsidRPr="00E636FD" w:rsidRDefault="00345126" w:rsidP="00345126">
      <w:pPr>
        <w:ind w:right="-199" w:firstLine="708"/>
        <w:jc w:val="both"/>
        <w:rPr>
          <w:lang w:val="ro-RO"/>
        </w:rPr>
      </w:pPr>
      <w:r w:rsidRPr="00E636FD">
        <w:rPr>
          <w:rFonts w:eastAsia="SimSun"/>
          <w:spacing w:val="-6"/>
          <w:kern w:val="1"/>
          <w:lang w:val="ro-MO" w:eastAsia="zh-CN" w:bidi="hi-IN"/>
        </w:rPr>
        <w:t xml:space="preserve">Participant  la Congrese şi Conferinţe Internaţionale </w:t>
      </w:r>
      <w:r>
        <w:rPr>
          <w:rFonts w:eastAsia="SimSun"/>
          <w:spacing w:val="-6"/>
          <w:kern w:val="1"/>
          <w:lang w:val="ro-MO" w:eastAsia="zh-CN" w:bidi="hi-IN"/>
        </w:rPr>
        <w:t>la</w:t>
      </w:r>
      <w:r w:rsidRPr="00E636FD">
        <w:rPr>
          <w:rFonts w:eastAsia="SimSun"/>
          <w:spacing w:val="-6"/>
          <w:kern w:val="1"/>
          <w:lang w:val="ro-MO" w:eastAsia="zh-CN" w:bidi="hi-IN"/>
        </w:rPr>
        <w:t xml:space="preserve">: </w:t>
      </w:r>
      <w:r w:rsidRPr="00E636FD">
        <w:rPr>
          <w:rFonts w:eastAsia="SimSun"/>
          <w:spacing w:val="-6"/>
          <w:kern w:val="1"/>
          <w:lang w:val="ro-RO" w:eastAsia="zh-CN" w:bidi="hi-IN"/>
        </w:rPr>
        <w:t xml:space="preserve">Cernăuţi (Ucraina), 2004, 2013; Galaţi (România), 1999; Kiev (Ucraina), 2000, 2001, 2003, 2006, 2013; </w:t>
      </w:r>
      <w:proofErr w:type="spellStart"/>
      <w:r w:rsidRPr="00E636FD">
        <w:rPr>
          <w:rFonts w:eastAsia="SimSun"/>
          <w:spacing w:val="-6"/>
          <w:kern w:val="1"/>
          <w:lang w:val="ro-RO" w:eastAsia="zh-CN" w:bidi="hi-IN"/>
        </w:rPr>
        <w:t>L’viv</w:t>
      </w:r>
      <w:proofErr w:type="spellEnd"/>
      <w:r w:rsidRPr="00E636FD">
        <w:rPr>
          <w:rFonts w:eastAsia="SimSun"/>
          <w:spacing w:val="-6"/>
          <w:kern w:val="1"/>
          <w:lang w:val="ro-RO" w:eastAsia="zh-CN" w:bidi="hi-IN"/>
        </w:rPr>
        <w:t xml:space="preserve">  (Ucraina), 1993; </w:t>
      </w:r>
      <w:proofErr w:type="spellStart"/>
      <w:r w:rsidRPr="00E636FD">
        <w:rPr>
          <w:rFonts w:eastAsia="SimSun"/>
          <w:spacing w:val="-6"/>
          <w:kern w:val="1"/>
          <w:lang w:val="ro-RO" w:eastAsia="zh-CN" w:bidi="hi-IN"/>
        </w:rPr>
        <w:t>Odesa</w:t>
      </w:r>
      <w:proofErr w:type="spellEnd"/>
      <w:r w:rsidRPr="00E636FD">
        <w:rPr>
          <w:rFonts w:eastAsia="SimSun"/>
          <w:spacing w:val="-6"/>
          <w:kern w:val="1"/>
          <w:lang w:val="ro-RO" w:eastAsia="zh-CN" w:bidi="hi-IN"/>
        </w:rPr>
        <w:t xml:space="preserve"> (Ucra</w:t>
      </w:r>
      <w:r w:rsidRPr="00E636FD">
        <w:rPr>
          <w:rFonts w:eastAsia="SimSun"/>
          <w:spacing w:val="-6"/>
          <w:kern w:val="1"/>
          <w:lang w:val="ro-RO" w:eastAsia="zh-CN" w:bidi="hi-IN"/>
        </w:rPr>
        <w:t>i</w:t>
      </w:r>
      <w:r w:rsidRPr="00E636FD">
        <w:rPr>
          <w:rFonts w:eastAsia="SimSun"/>
          <w:spacing w:val="-6"/>
          <w:kern w:val="1"/>
          <w:lang w:val="ro-RO" w:eastAsia="zh-CN" w:bidi="hi-IN"/>
        </w:rPr>
        <w:t xml:space="preserve">na), 2005, 2012; </w:t>
      </w:r>
      <w:proofErr w:type="spellStart"/>
      <w:r w:rsidRPr="00E636FD">
        <w:rPr>
          <w:rFonts w:eastAsia="SimSun"/>
          <w:spacing w:val="-6"/>
          <w:kern w:val="1"/>
          <w:lang w:val="ro-RO" w:eastAsia="zh-CN" w:bidi="hi-IN"/>
        </w:rPr>
        <w:t>Putîla</w:t>
      </w:r>
      <w:proofErr w:type="spellEnd"/>
      <w:r w:rsidRPr="00E636FD">
        <w:rPr>
          <w:rFonts w:eastAsia="SimSun"/>
          <w:spacing w:val="-6"/>
          <w:kern w:val="1"/>
          <w:lang w:val="ro-RO" w:eastAsia="zh-CN" w:bidi="hi-IN"/>
        </w:rPr>
        <w:t>, Cernăuţi (Ucraina), 2013.</w:t>
      </w:r>
    </w:p>
    <w:p w:rsidR="00345126" w:rsidRPr="00E636FD" w:rsidRDefault="00345126" w:rsidP="00345126">
      <w:pPr>
        <w:widowControl w:val="0"/>
        <w:suppressLineNumbers/>
        <w:suppressAutoHyphens/>
        <w:autoSpaceDE w:val="0"/>
        <w:spacing w:before="28"/>
        <w:ind w:firstLine="540"/>
        <w:jc w:val="both"/>
        <w:rPr>
          <w:rFonts w:eastAsia="SimSun"/>
          <w:bCs/>
          <w:color w:val="000000"/>
          <w:spacing w:val="-6"/>
          <w:kern w:val="1"/>
          <w:lang w:val="ro-MO" w:eastAsia="zh-CN" w:bidi="hi-IN"/>
        </w:rPr>
      </w:pPr>
      <w:r w:rsidRPr="00E636FD">
        <w:rPr>
          <w:rFonts w:eastAsia="SimSun"/>
          <w:bCs/>
          <w:color w:val="000000"/>
          <w:spacing w:val="-6"/>
          <w:kern w:val="1"/>
          <w:lang w:val="ro-MO" w:eastAsia="zh-CN" w:bidi="hi-IN"/>
        </w:rPr>
        <w:t>Membru al Consiliului Ştiinţific al Institutului Patrimoniului Cultural al AŞM (2006–2011).</w:t>
      </w:r>
    </w:p>
    <w:p w:rsidR="00345126" w:rsidRPr="00E636FD" w:rsidRDefault="00345126" w:rsidP="00345126">
      <w:pPr>
        <w:ind w:firstLine="567"/>
        <w:jc w:val="both"/>
        <w:rPr>
          <w:lang w:val="ro-MO"/>
        </w:rPr>
      </w:pPr>
      <w:r w:rsidRPr="00E636FD">
        <w:rPr>
          <w:rFonts w:eastAsia="SimSun"/>
          <w:bCs/>
          <w:color w:val="000000"/>
          <w:spacing w:val="-6"/>
          <w:kern w:val="1"/>
          <w:lang w:val="ro-MO" w:eastAsia="zh-CN" w:bidi="hi-IN"/>
        </w:rPr>
        <w:t xml:space="preserve">Membru al </w:t>
      </w:r>
      <w:r w:rsidRPr="00E636FD">
        <w:rPr>
          <w:lang w:val="ro-MO"/>
        </w:rPr>
        <w:t>Seminarului Ştiinţific de Profil 612.01 – Etnologie pe lângă Institutul Patrim</w:t>
      </w:r>
      <w:r w:rsidRPr="00E636FD">
        <w:rPr>
          <w:lang w:val="ro-MO"/>
        </w:rPr>
        <w:t>o</w:t>
      </w:r>
      <w:r w:rsidRPr="00E636FD">
        <w:rPr>
          <w:lang w:val="ro-MO"/>
        </w:rPr>
        <w:t>niului Cultural al AŞM (2006–2011).</w:t>
      </w:r>
    </w:p>
    <w:p w:rsidR="00345126" w:rsidRPr="00E636FD" w:rsidRDefault="00345126" w:rsidP="00345126">
      <w:pPr>
        <w:ind w:right="-185"/>
        <w:jc w:val="both"/>
        <w:rPr>
          <w:rStyle w:val="apple-style-span"/>
          <w:color w:val="000000"/>
          <w:lang w:val="ro-RO"/>
        </w:rPr>
      </w:pPr>
      <w:r w:rsidRPr="00E636FD">
        <w:rPr>
          <w:rStyle w:val="apple-style-span"/>
          <w:color w:val="000000"/>
          <w:lang w:val="ro-MO"/>
        </w:rPr>
        <w:t xml:space="preserve">        M</w:t>
      </w:r>
      <w:proofErr w:type="spellStart"/>
      <w:r w:rsidRPr="00E636FD">
        <w:rPr>
          <w:rStyle w:val="apple-style-span"/>
          <w:color w:val="000000"/>
          <w:lang w:val="ro-RO"/>
        </w:rPr>
        <w:t>embru</w:t>
      </w:r>
      <w:proofErr w:type="spellEnd"/>
      <w:r w:rsidRPr="00E636FD">
        <w:rPr>
          <w:rStyle w:val="apple-style-span"/>
          <w:color w:val="000000"/>
          <w:lang w:val="ro-RO"/>
        </w:rPr>
        <w:t xml:space="preserve"> al Comitetului Executiv al </w:t>
      </w:r>
      <w:r w:rsidRPr="00E636FD">
        <w:rPr>
          <w:rStyle w:val="apple-style-span"/>
          <w:color w:val="000000"/>
          <w:lang w:val="ro-MO"/>
        </w:rPr>
        <w:t>«</w:t>
      </w:r>
      <w:proofErr w:type="spellStart"/>
      <w:r w:rsidRPr="00E636FD">
        <w:rPr>
          <w:rStyle w:val="apple-style-span"/>
          <w:color w:val="000000"/>
          <w:lang w:val="ro-MO"/>
        </w:rPr>
        <w:t>Міжнародна</w:t>
      </w:r>
      <w:proofErr w:type="spellEnd"/>
      <w:r w:rsidRPr="00E636FD">
        <w:rPr>
          <w:rStyle w:val="apple-style-span"/>
          <w:color w:val="000000"/>
          <w:lang w:val="ro-MO"/>
        </w:rPr>
        <w:t xml:space="preserve"> </w:t>
      </w:r>
      <w:proofErr w:type="spellStart"/>
      <w:r w:rsidRPr="00E636FD">
        <w:rPr>
          <w:rStyle w:val="apple-style-span"/>
          <w:color w:val="000000"/>
          <w:lang w:val="ro-MO"/>
        </w:rPr>
        <w:t>Асоціація</w:t>
      </w:r>
      <w:proofErr w:type="spellEnd"/>
      <w:r w:rsidRPr="00E636FD">
        <w:rPr>
          <w:rStyle w:val="apple-style-span"/>
          <w:color w:val="000000"/>
          <w:lang w:val="ro-MO"/>
        </w:rPr>
        <w:t xml:space="preserve"> </w:t>
      </w:r>
      <w:proofErr w:type="spellStart"/>
      <w:r w:rsidRPr="00E636FD">
        <w:rPr>
          <w:rStyle w:val="apple-style-span"/>
          <w:color w:val="000000"/>
          <w:lang w:val="ro-MO"/>
        </w:rPr>
        <w:t>україністів</w:t>
      </w:r>
      <w:proofErr w:type="spellEnd"/>
      <w:r w:rsidRPr="00E636FD">
        <w:rPr>
          <w:rStyle w:val="apple-style-span"/>
          <w:color w:val="000000"/>
          <w:lang w:val="ro-MO"/>
        </w:rPr>
        <w:t xml:space="preserve">» </w:t>
      </w:r>
      <w:r w:rsidRPr="00E636FD">
        <w:rPr>
          <w:rStyle w:val="apple-style-span"/>
          <w:color w:val="000000"/>
          <w:lang w:val="ro-RO"/>
        </w:rPr>
        <w:t>(Organiza</w:t>
      </w:r>
      <w:r w:rsidRPr="00E636FD">
        <w:rPr>
          <w:rStyle w:val="apple-style-span"/>
          <w:rFonts w:ascii="Cambria Math" w:hAnsi="Cambria Math" w:cs="Cambria Math"/>
          <w:color w:val="000000"/>
          <w:lang w:val="ro-RO"/>
        </w:rPr>
        <w:t>ţ</w:t>
      </w:r>
      <w:r w:rsidRPr="00E636FD">
        <w:rPr>
          <w:rStyle w:val="apple-style-span"/>
          <w:color w:val="000000"/>
          <w:lang w:val="ro-RO"/>
        </w:rPr>
        <w:t>ia I</w:t>
      </w:r>
      <w:r w:rsidRPr="00E636FD">
        <w:rPr>
          <w:rStyle w:val="apple-style-span"/>
          <w:color w:val="000000"/>
          <w:lang w:val="ro-RO"/>
        </w:rPr>
        <w:t>n</w:t>
      </w:r>
      <w:r w:rsidRPr="00E636FD">
        <w:rPr>
          <w:rStyle w:val="apple-style-span"/>
          <w:color w:val="000000"/>
          <w:lang w:val="ro-RO"/>
        </w:rPr>
        <w:t>terna</w:t>
      </w:r>
      <w:r w:rsidRPr="00E636FD">
        <w:rPr>
          <w:rStyle w:val="apple-style-span"/>
          <w:rFonts w:ascii="Cambria Math" w:hAnsi="Cambria Math" w:cs="Cambria Math"/>
          <w:color w:val="000000"/>
          <w:lang w:val="ro-RO"/>
        </w:rPr>
        <w:t>ţ</w:t>
      </w:r>
      <w:r w:rsidRPr="00E636FD">
        <w:rPr>
          <w:rStyle w:val="apple-style-span"/>
          <w:color w:val="000000"/>
          <w:lang w:val="ro-RO"/>
        </w:rPr>
        <w:t xml:space="preserve">ională a </w:t>
      </w:r>
      <w:proofErr w:type="spellStart"/>
      <w:r w:rsidRPr="00E636FD">
        <w:rPr>
          <w:rStyle w:val="apple-style-span"/>
          <w:color w:val="000000"/>
          <w:lang w:val="ro-RO"/>
        </w:rPr>
        <w:t>ucrainiştilor</w:t>
      </w:r>
      <w:proofErr w:type="spellEnd"/>
      <w:r w:rsidRPr="00E636FD">
        <w:rPr>
          <w:rStyle w:val="apple-style-span"/>
          <w:color w:val="000000"/>
          <w:lang w:val="ro-RO"/>
        </w:rPr>
        <w:t>) (Kiev, Ucraina).</w:t>
      </w:r>
    </w:p>
    <w:p w:rsidR="00345126" w:rsidRPr="00E636FD" w:rsidRDefault="00345126" w:rsidP="00345126">
      <w:pPr>
        <w:shd w:val="clear" w:color="auto" w:fill="FFFFFF"/>
        <w:autoSpaceDE w:val="0"/>
        <w:autoSpaceDN w:val="0"/>
        <w:adjustRightInd w:val="0"/>
        <w:ind w:right="-185" w:firstLine="567"/>
        <w:jc w:val="both"/>
        <w:rPr>
          <w:lang w:val="ro-RO"/>
        </w:rPr>
      </w:pPr>
      <w:r w:rsidRPr="00E636FD">
        <w:rPr>
          <w:bCs/>
          <w:color w:val="000000"/>
          <w:lang w:val="ro-MO"/>
        </w:rPr>
        <w:t>Membru Asociaţiei Oamenilor de Ştiinţă „N. Milescu Spătaru” (Chiş</w:t>
      </w:r>
      <w:r w:rsidRPr="00E636FD">
        <w:rPr>
          <w:bCs/>
          <w:color w:val="000000"/>
          <w:lang w:val="ro-MO"/>
        </w:rPr>
        <w:t>i</w:t>
      </w:r>
      <w:r w:rsidRPr="00E636FD">
        <w:rPr>
          <w:bCs/>
          <w:color w:val="000000"/>
          <w:lang w:val="ro-MO"/>
        </w:rPr>
        <w:t>nău, Moldova).</w:t>
      </w:r>
    </w:p>
    <w:p w:rsidR="00345126" w:rsidRPr="00E636FD" w:rsidRDefault="00345126" w:rsidP="00345126">
      <w:pPr>
        <w:ind w:firstLine="540"/>
        <w:jc w:val="both"/>
        <w:rPr>
          <w:lang w:val="ro-RO"/>
        </w:rPr>
      </w:pPr>
    </w:p>
    <w:p w:rsidR="00345126" w:rsidRPr="00E636FD" w:rsidRDefault="00345126" w:rsidP="00345126">
      <w:pPr>
        <w:shd w:val="clear" w:color="auto" w:fill="FFFFFF"/>
        <w:autoSpaceDE w:val="0"/>
        <w:autoSpaceDN w:val="0"/>
        <w:adjustRightInd w:val="0"/>
        <w:jc w:val="center"/>
        <w:rPr>
          <w:b/>
          <w:caps/>
          <w:color w:val="000000"/>
          <w:lang w:val="ro-MO"/>
        </w:rPr>
      </w:pPr>
    </w:p>
    <w:p w:rsidR="00345126" w:rsidRPr="00E636FD" w:rsidRDefault="00345126" w:rsidP="00345126">
      <w:pPr>
        <w:tabs>
          <w:tab w:val="left" w:pos="0"/>
          <w:tab w:val="left" w:pos="2552"/>
        </w:tabs>
        <w:jc w:val="both"/>
        <w:rPr>
          <w:b/>
          <w:lang w:val="ro-RO"/>
        </w:rPr>
      </w:pPr>
      <w:r w:rsidRPr="00E636FD">
        <w:rPr>
          <w:b/>
          <w:lang w:val="ro-RO"/>
        </w:rPr>
        <w:tab/>
      </w:r>
    </w:p>
    <w:p w:rsidR="00345126" w:rsidRPr="00E85841" w:rsidRDefault="00345126" w:rsidP="00345126">
      <w:pPr>
        <w:tabs>
          <w:tab w:val="left" w:pos="0"/>
        </w:tabs>
        <w:jc w:val="both"/>
        <w:rPr>
          <w:lang w:val="ro-RO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109220</wp:posOffset>
            </wp:positionV>
            <wp:extent cx="1419225" cy="1637030"/>
            <wp:effectExtent l="38100" t="19050" r="28575" b="20320"/>
            <wp:wrapSquare wrapText="bothSides"/>
            <wp:docPr id="20" name="Рисунок 1" descr="DSC0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660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37030"/>
                    </a:xfrm>
                    <a:prstGeom prst="rect">
                      <a:avLst/>
                    </a:prstGeom>
                    <a:solidFill>
                      <a:srgbClr val="1F497D"/>
                    </a:solidFill>
                    <a:ln w="952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lang w:val="ro-RO"/>
        </w:rPr>
        <w:tab/>
      </w:r>
      <w:proofErr w:type="spellStart"/>
      <w:r w:rsidRPr="00E636FD">
        <w:rPr>
          <w:b/>
          <w:lang w:val="ro-RO"/>
        </w:rPr>
        <w:t>Veaceslav</w:t>
      </w:r>
      <w:proofErr w:type="spellEnd"/>
      <w:r w:rsidRPr="00E636FD">
        <w:rPr>
          <w:b/>
          <w:lang w:val="ro-RO"/>
        </w:rPr>
        <w:t xml:space="preserve"> </w:t>
      </w:r>
      <w:proofErr w:type="spellStart"/>
      <w:r w:rsidRPr="00E636FD">
        <w:rPr>
          <w:b/>
          <w:lang w:val="ro-RO"/>
        </w:rPr>
        <w:t>Stepanov</w:t>
      </w:r>
      <w:proofErr w:type="spellEnd"/>
      <w:r w:rsidRPr="00E636FD">
        <w:rPr>
          <w:b/>
          <w:lang w:val="ro-RO"/>
        </w:rPr>
        <w:t xml:space="preserve"> (1969)</w:t>
      </w:r>
      <w:r w:rsidRPr="00E636FD">
        <w:rPr>
          <w:lang w:val="ro-RO"/>
        </w:rPr>
        <w:t xml:space="preserve"> – cercetător  ştiinţific principal. Doctor </w:t>
      </w:r>
      <w:proofErr w:type="spellStart"/>
      <w:r w:rsidRPr="00E636FD">
        <w:rPr>
          <w:lang w:val="ro-RO"/>
        </w:rPr>
        <w:t>habilitat</w:t>
      </w:r>
      <w:proofErr w:type="spellEnd"/>
      <w:r w:rsidRPr="00E636FD">
        <w:rPr>
          <w:lang w:val="ro-RO"/>
        </w:rPr>
        <w:t xml:space="preserve"> în istorie, profesor cercetător. Specialist în istorie şi etnologie. Director al Centrului de Etnologie al IPC al AŞM (2006-2010). Activitatea de cercetare cuprinde cultura spirituală a ucrainenilor din Republica Moldova; etnologia minorităţilor etnice; conflicte în sp</w:t>
      </w:r>
      <w:r w:rsidRPr="00E636FD">
        <w:rPr>
          <w:lang w:val="ro-RO"/>
        </w:rPr>
        <w:t>a</w:t>
      </w:r>
      <w:r w:rsidRPr="00E636FD">
        <w:rPr>
          <w:lang w:val="ro-RO"/>
        </w:rPr>
        <w:t xml:space="preserve">ţiul </w:t>
      </w:r>
      <w:proofErr w:type="spellStart"/>
      <w:r w:rsidRPr="00E636FD">
        <w:rPr>
          <w:lang w:val="ro-RO"/>
        </w:rPr>
        <w:t>postsovietic</w:t>
      </w:r>
      <w:proofErr w:type="spellEnd"/>
      <w:r w:rsidRPr="00E636FD">
        <w:rPr>
          <w:lang w:val="ro-RO"/>
        </w:rPr>
        <w:t>. Rezultatele ştiinţifice sunt publicate în 150 artic</w:t>
      </w:r>
      <w:r w:rsidRPr="00E636FD">
        <w:rPr>
          <w:lang w:val="ro-RO"/>
        </w:rPr>
        <w:t>o</w:t>
      </w:r>
      <w:r w:rsidRPr="00E636FD">
        <w:rPr>
          <w:lang w:val="ro-RO"/>
        </w:rPr>
        <w:t>le ştiinţifice, în 12 monografii:</w:t>
      </w:r>
      <w:r>
        <w:rPr>
          <w:lang w:val="ro-RO"/>
        </w:rPr>
        <w:t xml:space="preserve"> </w:t>
      </w:r>
      <w:r w:rsidRPr="00345126">
        <w:rPr>
          <w:i/>
          <w:lang w:val="ro-RO"/>
        </w:rPr>
        <w:t xml:space="preserve">Труды по этнографии народов Бессарабии XIX – нач. </w:t>
      </w:r>
      <w:r w:rsidRPr="00E85841">
        <w:rPr>
          <w:i/>
        </w:rPr>
        <w:t xml:space="preserve">ХХ вв. </w:t>
      </w:r>
      <w:proofErr w:type="spellStart"/>
      <w:r w:rsidRPr="00E85841">
        <w:t>Кишинэу</w:t>
      </w:r>
      <w:proofErr w:type="spellEnd"/>
      <w:r w:rsidRPr="00E85841">
        <w:t>, 2001</w:t>
      </w:r>
      <w:r w:rsidRPr="00E85841">
        <w:rPr>
          <w:i/>
        </w:rPr>
        <w:t xml:space="preserve">; </w:t>
      </w:r>
      <w:r w:rsidRPr="00E85841">
        <w:rPr>
          <w:bCs/>
          <w:i/>
          <w:iCs/>
        </w:rPr>
        <w:t xml:space="preserve">Развитие </w:t>
      </w:r>
      <w:proofErr w:type="spellStart"/>
      <w:r w:rsidRPr="00E85841">
        <w:rPr>
          <w:bCs/>
          <w:i/>
          <w:iCs/>
        </w:rPr>
        <w:t>этногосударственного</w:t>
      </w:r>
      <w:proofErr w:type="spellEnd"/>
      <w:r w:rsidRPr="00E85841">
        <w:rPr>
          <w:bCs/>
          <w:i/>
          <w:iCs/>
        </w:rPr>
        <w:t xml:space="preserve"> закон</w:t>
      </w:r>
      <w:r w:rsidRPr="00E85841">
        <w:rPr>
          <w:bCs/>
          <w:i/>
          <w:iCs/>
        </w:rPr>
        <w:t>о</w:t>
      </w:r>
      <w:r w:rsidRPr="00E85841">
        <w:rPr>
          <w:bCs/>
          <w:i/>
          <w:iCs/>
        </w:rPr>
        <w:t>творчества в Республике Молдова (1989-2005) и деятельность  государственных учре</w:t>
      </w:r>
      <w:r w:rsidRPr="00E85841">
        <w:rPr>
          <w:bCs/>
          <w:i/>
          <w:iCs/>
        </w:rPr>
        <w:t>ж</w:t>
      </w:r>
      <w:r w:rsidRPr="00E85841">
        <w:rPr>
          <w:bCs/>
          <w:i/>
          <w:iCs/>
        </w:rPr>
        <w:t>дений в деле защиты прав и свобод национальных  меньшинств (на примере украинского н</w:t>
      </w:r>
      <w:r w:rsidRPr="00E85841">
        <w:rPr>
          <w:bCs/>
          <w:i/>
          <w:iCs/>
        </w:rPr>
        <w:t>а</w:t>
      </w:r>
      <w:r w:rsidRPr="00E85841">
        <w:rPr>
          <w:bCs/>
          <w:i/>
          <w:iCs/>
        </w:rPr>
        <w:t>селения)</w:t>
      </w:r>
      <w:r>
        <w:rPr>
          <w:bCs/>
          <w:i/>
          <w:iCs/>
          <w:lang w:val="ro-RO"/>
        </w:rPr>
        <w:t xml:space="preserve">. </w:t>
      </w:r>
      <w:proofErr w:type="spellStart"/>
      <w:r>
        <w:t>Chişinău</w:t>
      </w:r>
      <w:proofErr w:type="spellEnd"/>
      <w:r>
        <w:t>. 2006</w:t>
      </w:r>
      <w:r w:rsidRPr="00E85841">
        <w:t>;</w:t>
      </w:r>
      <w:r w:rsidRPr="00E85841">
        <w:rPr>
          <w:i/>
        </w:rPr>
        <w:t xml:space="preserve"> </w:t>
      </w:r>
      <w:r w:rsidRPr="00E85841">
        <w:rPr>
          <w:bCs/>
          <w:i/>
          <w:iCs/>
        </w:rPr>
        <w:t xml:space="preserve">Украинцы Республики Молдова. Влияние </w:t>
      </w:r>
      <w:proofErr w:type="spellStart"/>
      <w:r w:rsidRPr="00E85841">
        <w:rPr>
          <w:bCs/>
          <w:i/>
          <w:iCs/>
        </w:rPr>
        <w:t>этногосударственного</w:t>
      </w:r>
      <w:proofErr w:type="spellEnd"/>
      <w:r w:rsidRPr="00E85841">
        <w:rPr>
          <w:bCs/>
          <w:i/>
          <w:iCs/>
        </w:rPr>
        <w:t xml:space="preserve"> законотворчества, госу</w:t>
      </w:r>
      <w:r w:rsidRPr="00E85841">
        <w:rPr>
          <w:bCs/>
          <w:i/>
          <w:iCs/>
        </w:rPr>
        <w:t>ч</w:t>
      </w:r>
      <w:r w:rsidRPr="00E85841">
        <w:rPr>
          <w:bCs/>
          <w:i/>
          <w:iCs/>
        </w:rPr>
        <w:t>реждений и ведомств, этнокультурной среды на сохранение и развитие идентичн</w:t>
      </w:r>
      <w:r w:rsidRPr="00E85841">
        <w:rPr>
          <w:bCs/>
          <w:i/>
          <w:iCs/>
        </w:rPr>
        <w:t>о</w:t>
      </w:r>
      <w:r w:rsidRPr="00E85841">
        <w:rPr>
          <w:bCs/>
          <w:i/>
          <w:iCs/>
        </w:rPr>
        <w:t>сти. Очерки трансформационного периода (1989-2005)</w:t>
      </w:r>
      <w:r w:rsidRPr="00E85841">
        <w:rPr>
          <w:i/>
        </w:rPr>
        <w:t xml:space="preserve">. </w:t>
      </w:r>
      <w:r w:rsidRPr="00E85841">
        <w:t>Кишинев, 2007;</w:t>
      </w:r>
      <w:r w:rsidRPr="00E85841">
        <w:rPr>
          <w:i/>
        </w:rPr>
        <w:t xml:space="preserve"> Грани идентичностей (</w:t>
      </w:r>
      <w:proofErr w:type="spellStart"/>
      <w:r w:rsidRPr="00E85841">
        <w:rPr>
          <w:i/>
        </w:rPr>
        <w:t>этногражданские</w:t>
      </w:r>
      <w:proofErr w:type="spellEnd"/>
      <w:r w:rsidRPr="00E85841">
        <w:rPr>
          <w:i/>
        </w:rPr>
        <w:t xml:space="preserve"> процессы в среде национальных меньшинств Республики Мо</w:t>
      </w:r>
      <w:r w:rsidRPr="00E85841">
        <w:rPr>
          <w:i/>
        </w:rPr>
        <w:t>л</w:t>
      </w:r>
      <w:r w:rsidRPr="00E85841">
        <w:rPr>
          <w:i/>
        </w:rPr>
        <w:t xml:space="preserve">дова) на примере украинского населения (1989–2009). </w:t>
      </w:r>
      <w:r w:rsidRPr="00E85841">
        <w:t>Кишинев, 2010;</w:t>
      </w:r>
      <w:r w:rsidRPr="00E85841">
        <w:rPr>
          <w:i/>
        </w:rPr>
        <w:t xml:space="preserve"> В поисках идентичности. Украинцы Республики Молдова в 1989–2009 гг. </w:t>
      </w:r>
      <w:proofErr w:type="spellStart"/>
      <w:r w:rsidRPr="00E85841">
        <w:t>Saarbrücken</w:t>
      </w:r>
      <w:proofErr w:type="spellEnd"/>
      <w:r w:rsidRPr="00E85841">
        <w:t>, 2011;</w:t>
      </w:r>
      <w:r w:rsidRPr="00E85841">
        <w:rPr>
          <w:i/>
        </w:rPr>
        <w:t xml:space="preserve"> Поиск тропы согласия. </w:t>
      </w:r>
      <w:proofErr w:type="spellStart"/>
      <w:r w:rsidRPr="00E85841">
        <w:rPr>
          <w:i/>
        </w:rPr>
        <w:t>Этногосударственные</w:t>
      </w:r>
      <w:proofErr w:type="spellEnd"/>
      <w:r w:rsidRPr="00E85841">
        <w:rPr>
          <w:i/>
        </w:rPr>
        <w:t xml:space="preserve"> реалии в Республике Молдова на примере украинского меньшинс</w:t>
      </w:r>
      <w:r w:rsidRPr="00E85841">
        <w:rPr>
          <w:i/>
        </w:rPr>
        <w:t>т</w:t>
      </w:r>
      <w:r w:rsidRPr="00E85841">
        <w:rPr>
          <w:i/>
        </w:rPr>
        <w:t xml:space="preserve">ва (1889–2009 гг.). </w:t>
      </w:r>
      <w:proofErr w:type="spellStart"/>
      <w:r w:rsidRPr="00E85841">
        <w:t>Saarbrücken</w:t>
      </w:r>
      <w:proofErr w:type="spellEnd"/>
      <w:r>
        <w:t xml:space="preserve">, </w:t>
      </w:r>
      <w:r>
        <w:lastRenderedPageBreak/>
        <w:t>2012</w:t>
      </w:r>
      <w:r>
        <w:rPr>
          <w:lang w:val="ro-RO"/>
        </w:rPr>
        <w:t xml:space="preserve">; </w:t>
      </w:r>
      <w:r w:rsidRPr="00E85841">
        <w:rPr>
          <w:i/>
        </w:rPr>
        <w:t xml:space="preserve">Очерки истории и этнографии с. </w:t>
      </w:r>
      <w:proofErr w:type="spellStart"/>
      <w:r w:rsidRPr="00E85841">
        <w:rPr>
          <w:i/>
        </w:rPr>
        <w:t>Кирнички</w:t>
      </w:r>
      <w:proofErr w:type="spellEnd"/>
      <w:r w:rsidRPr="00E85841">
        <w:rPr>
          <w:i/>
        </w:rPr>
        <w:t xml:space="preserve"> в Бесс</w:t>
      </w:r>
      <w:r w:rsidRPr="00E85841">
        <w:rPr>
          <w:i/>
        </w:rPr>
        <w:t>а</w:t>
      </w:r>
      <w:r w:rsidRPr="00E85841">
        <w:rPr>
          <w:i/>
        </w:rPr>
        <w:t>рабии.</w:t>
      </w:r>
      <w:r w:rsidRPr="00E85841">
        <w:t xml:space="preserve"> </w:t>
      </w:r>
      <w:proofErr w:type="gramStart"/>
      <w:r w:rsidRPr="00E85841">
        <w:t>Одесса</w:t>
      </w:r>
      <w:r>
        <w:t>, 1998</w:t>
      </w:r>
      <w:r w:rsidRPr="00E85841">
        <w:t xml:space="preserve"> (</w:t>
      </w:r>
      <w:proofErr w:type="spellStart"/>
      <w:r w:rsidRPr="00E85841">
        <w:t>coautor</w:t>
      </w:r>
      <w:proofErr w:type="spellEnd"/>
      <w:r w:rsidRPr="00E85841">
        <w:t>:</w:t>
      </w:r>
      <w:proofErr w:type="gramEnd"/>
      <w:r w:rsidRPr="00E85841">
        <w:t xml:space="preserve"> Петренко М.); </w:t>
      </w:r>
      <w:r w:rsidRPr="00E85841">
        <w:rPr>
          <w:i/>
        </w:rPr>
        <w:t>«И…разошлись славяне по земле».</w:t>
      </w:r>
      <w:r w:rsidRPr="00E85841">
        <w:t xml:space="preserve"> </w:t>
      </w:r>
      <w:proofErr w:type="gramStart"/>
      <w:r w:rsidRPr="00E85841">
        <w:t>Кишинев, 2002 (</w:t>
      </w:r>
      <w:proofErr w:type="spellStart"/>
      <w:r w:rsidRPr="00E85841">
        <w:t>coautor</w:t>
      </w:r>
      <w:proofErr w:type="spellEnd"/>
      <w:r w:rsidRPr="00E85841">
        <w:t>:</w:t>
      </w:r>
      <w:proofErr w:type="gramEnd"/>
      <w:r w:rsidRPr="00E85841">
        <w:t xml:space="preserve"> Тельнов Н.П.); </w:t>
      </w:r>
      <w:proofErr w:type="spellStart"/>
      <w:r w:rsidRPr="00E85841">
        <w:rPr>
          <w:bCs/>
          <w:i/>
          <w:iCs/>
        </w:rPr>
        <w:t>Чийшия</w:t>
      </w:r>
      <w:proofErr w:type="spellEnd"/>
      <w:r w:rsidRPr="00E85841">
        <w:rPr>
          <w:bCs/>
          <w:i/>
          <w:iCs/>
        </w:rPr>
        <w:t>.</w:t>
      </w:r>
      <w:r w:rsidRPr="00E85841">
        <w:rPr>
          <w:bCs/>
          <w:iCs/>
        </w:rPr>
        <w:t xml:space="preserve"> </w:t>
      </w:r>
      <w:r w:rsidRPr="00E85841">
        <w:t>Одесса, 2003</w:t>
      </w:r>
      <w:r w:rsidRPr="00E85841">
        <w:rPr>
          <w:i/>
        </w:rPr>
        <w:t>;</w:t>
      </w:r>
      <w:r w:rsidRPr="00E85841">
        <w:t xml:space="preserve"> </w:t>
      </w:r>
      <w:r w:rsidRPr="00E85841">
        <w:rPr>
          <w:i/>
        </w:rPr>
        <w:t>Похоронно-поминальная обря</w:t>
      </w:r>
      <w:r w:rsidRPr="00E85841">
        <w:rPr>
          <w:i/>
        </w:rPr>
        <w:t>д</w:t>
      </w:r>
      <w:r w:rsidRPr="00E85841">
        <w:rPr>
          <w:i/>
        </w:rPr>
        <w:t>ность //</w:t>
      </w:r>
      <w:r w:rsidRPr="00E85841">
        <w:t xml:space="preserve"> </w:t>
      </w:r>
      <w:r w:rsidRPr="00E85841">
        <w:rPr>
          <w:i/>
        </w:rPr>
        <w:t>Гагаузы.</w:t>
      </w:r>
      <w:r>
        <w:rPr>
          <w:i/>
          <w:lang w:val="ro-RO"/>
        </w:rPr>
        <w:t xml:space="preserve"> </w:t>
      </w:r>
      <w:proofErr w:type="gramStart"/>
      <w:r w:rsidRPr="00E85841">
        <w:t>Москва</w:t>
      </w:r>
      <w:r>
        <w:t>, 2012</w:t>
      </w:r>
      <w:r w:rsidRPr="00E85841">
        <w:t xml:space="preserve"> (</w:t>
      </w:r>
      <w:proofErr w:type="spellStart"/>
      <w:r w:rsidRPr="00E85841">
        <w:t>coautor</w:t>
      </w:r>
      <w:proofErr w:type="spellEnd"/>
      <w:r w:rsidRPr="00E85841">
        <w:t>:</w:t>
      </w:r>
      <w:proofErr w:type="gramEnd"/>
      <w:r w:rsidRPr="00E85841">
        <w:t xml:space="preserve"> </w:t>
      </w:r>
      <w:proofErr w:type="spellStart"/>
      <w:r w:rsidRPr="00E85841">
        <w:t>Никогло</w:t>
      </w:r>
      <w:proofErr w:type="spellEnd"/>
      <w:r w:rsidRPr="00E85841">
        <w:t xml:space="preserve"> Д.); </w:t>
      </w:r>
      <w:r w:rsidRPr="00E85841">
        <w:rPr>
          <w:i/>
        </w:rPr>
        <w:t>Похоронно-поминальная обрядность //</w:t>
      </w:r>
      <w:r w:rsidRPr="00E85841">
        <w:t xml:space="preserve"> </w:t>
      </w:r>
      <w:r w:rsidRPr="00E85841">
        <w:rPr>
          <w:i/>
        </w:rPr>
        <w:t>Г</w:t>
      </w:r>
      <w:r w:rsidRPr="00E85841">
        <w:rPr>
          <w:i/>
        </w:rPr>
        <w:t>а</w:t>
      </w:r>
      <w:r w:rsidRPr="00E85841">
        <w:rPr>
          <w:i/>
        </w:rPr>
        <w:t>гаузы в мире и мир гагаузов.</w:t>
      </w:r>
      <w:r w:rsidRPr="00E85841">
        <w:t xml:space="preserve"> </w:t>
      </w:r>
      <w:r w:rsidRPr="00E85841">
        <w:rPr>
          <w:i/>
        </w:rPr>
        <w:t xml:space="preserve"> </w:t>
      </w:r>
      <w:proofErr w:type="spellStart"/>
      <w:r w:rsidRPr="00E85841">
        <w:t>Chişinău</w:t>
      </w:r>
      <w:proofErr w:type="spellEnd"/>
      <w:r>
        <w:t xml:space="preserve">, 2012. </w:t>
      </w:r>
      <w:proofErr w:type="gramStart"/>
      <w:r>
        <w:t>Т. II</w:t>
      </w:r>
      <w:r>
        <w:rPr>
          <w:lang w:val="ro-RO"/>
        </w:rPr>
        <w:t xml:space="preserve"> </w:t>
      </w:r>
      <w:r w:rsidRPr="00E85841">
        <w:t>(</w:t>
      </w:r>
      <w:proofErr w:type="spellStart"/>
      <w:r w:rsidRPr="00E85841">
        <w:t>coautor</w:t>
      </w:r>
      <w:proofErr w:type="spellEnd"/>
      <w:r w:rsidRPr="00E85841">
        <w:t>:</w:t>
      </w:r>
      <w:proofErr w:type="gramEnd"/>
      <w:r w:rsidRPr="00E85841">
        <w:t xml:space="preserve"> </w:t>
      </w:r>
      <w:proofErr w:type="spellStart"/>
      <w:r w:rsidRPr="00E85841">
        <w:t>Никогло</w:t>
      </w:r>
      <w:proofErr w:type="spellEnd"/>
      <w:r w:rsidRPr="00E85841">
        <w:t xml:space="preserve"> Д.); </w:t>
      </w:r>
      <w:r w:rsidRPr="00E85841">
        <w:rPr>
          <w:i/>
        </w:rPr>
        <w:t>Молдова – Беларусь: исторический опыт взаимодействия.</w:t>
      </w:r>
      <w:r w:rsidRPr="00E85841">
        <w:t xml:space="preserve"> </w:t>
      </w:r>
      <w:proofErr w:type="gramStart"/>
      <w:r w:rsidRPr="00E85841">
        <w:t>Кишинев, 2012 (</w:t>
      </w:r>
      <w:proofErr w:type="spellStart"/>
      <w:r w:rsidRPr="00E85841">
        <w:t>coautori</w:t>
      </w:r>
      <w:proofErr w:type="spellEnd"/>
      <w:r w:rsidRPr="00E85841">
        <w:t>:</w:t>
      </w:r>
      <w:proofErr w:type="gramEnd"/>
      <w:r w:rsidRPr="00E85841">
        <w:t xml:space="preserve"> Кошелев М., </w:t>
      </w:r>
      <w:proofErr w:type="gramStart"/>
      <w:r w:rsidRPr="00E85841">
        <w:t>Попо</w:t>
      </w:r>
      <w:r w:rsidRPr="00E85841">
        <w:t>в</w:t>
      </w:r>
      <w:r w:rsidRPr="00E85841">
        <w:t>ская</w:t>
      </w:r>
      <w:proofErr w:type="gramEnd"/>
      <w:r w:rsidRPr="00E85841">
        <w:t xml:space="preserve"> Т., Прокоп С.).</w:t>
      </w:r>
    </w:p>
    <w:p w:rsidR="00345126" w:rsidRDefault="00345126" w:rsidP="00345126">
      <w:pPr>
        <w:pStyle w:val="a5"/>
        <w:ind w:firstLine="708"/>
        <w:jc w:val="both"/>
        <w:rPr>
          <w:rFonts w:ascii="Times New Roman" w:hAnsi="Times New Roman"/>
          <w:i/>
          <w:sz w:val="24"/>
          <w:szCs w:val="24"/>
          <w:lang w:val="ro-MO"/>
        </w:rPr>
      </w:pPr>
      <w:r w:rsidRPr="00E636FD">
        <w:rPr>
          <w:rFonts w:ascii="Times New Roman" w:hAnsi="Times New Roman"/>
          <w:sz w:val="24"/>
          <w:szCs w:val="24"/>
          <w:lang w:val="ro-MO"/>
        </w:rPr>
        <w:t xml:space="preserve">Participant </w:t>
      </w:r>
      <w:smartTag w:uri="urn:schemas-microsoft-com:office:smarttags" w:element="PersonName">
        <w:smartTagPr>
          <w:attr w:name="ProductID" w:val="la Proiect"/>
        </w:smartTagPr>
        <w:r w:rsidRPr="00E636FD">
          <w:rPr>
            <w:rFonts w:ascii="Times New Roman" w:hAnsi="Times New Roman"/>
            <w:sz w:val="24"/>
            <w:szCs w:val="24"/>
            <w:lang w:val="ro-MO"/>
          </w:rPr>
          <w:t>la Proiect</w:t>
        </w:r>
      </w:smartTag>
      <w:r w:rsidRPr="00E636FD">
        <w:rPr>
          <w:rFonts w:ascii="Times New Roman" w:hAnsi="Times New Roman"/>
          <w:sz w:val="24"/>
          <w:szCs w:val="24"/>
          <w:lang w:val="ro-MO"/>
        </w:rPr>
        <w:t>: 200</w:t>
      </w:r>
      <w:r>
        <w:rPr>
          <w:rFonts w:ascii="Times New Roman" w:hAnsi="Times New Roman"/>
          <w:sz w:val="24"/>
          <w:szCs w:val="24"/>
          <w:lang w:val="ro-MO"/>
        </w:rPr>
        <w:t>6</w:t>
      </w:r>
      <w:r w:rsidRPr="00E636FD">
        <w:rPr>
          <w:rFonts w:ascii="Times New Roman" w:hAnsi="Times New Roman"/>
          <w:sz w:val="24"/>
          <w:szCs w:val="24"/>
          <w:lang w:val="ro-MO"/>
        </w:rPr>
        <w:t xml:space="preserve">–2010  </w:t>
      </w:r>
      <w:r w:rsidRPr="00E636FD">
        <w:rPr>
          <w:rFonts w:ascii="Times New Roman" w:hAnsi="Times New Roman"/>
          <w:i/>
          <w:sz w:val="24"/>
          <w:szCs w:val="24"/>
          <w:lang w:val="ro-MO"/>
        </w:rPr>
        <w:t xml:space="preserve">Proiect  Instituţional  </w:t>
      </w:r>
      <w:r w:rsidRPr="00F3675F">
        <w:rPr>
          <w:rFonts w:ascii="Times New Roman" w:hAnsi="Times New Roman"/>
          <w:i/>
          <w:sz w:val="24"/>
          <w:szCs w:val="24"/>
          <w:lang w:val="ro-MO"/>
        </w:rPr>
        <w:t>06.410.019F.  Dezvoltarea conştiinţei naţionale, limbii şi creaţiei populare ale ucra</w:t>
      </w:r>
      <w:r w:rsidRPr="00F3675F">
        <w:rPr>
          <w:rFonts w:ascii="Times New Roman" w:hAnsi="Times New Roman"/>
          <w:i/>
          <w:sz w:val="24"/>
          <w:szCs w:val="24"/>
          <w:lang w:val="ro-MO"/>
        </w:rPr>
        <w:t>i</w:t>
      </w:r>
      <w:r w:rsidRPr="00F3675F">
        <w:rPr>
          <w:rFonts w:ascii="Times New Roman" w:hAnsi="Times New Roman"/>
          <w:i/>
          <w:sz w:val="24"/>
          <w:szCs w:val="24"/>
          <w:lang w:val="ro-MO"/>
        </w:rPr>
        <w:t xml:space="preserve">nenilor din Republica Moldova în contextul proceselor de integrare în societate. </w:t>
      </w:r>
      <w:r w:rsidRPr="00E85841">
        <w:rPr>
          <w:rFonts w:ascii="Times New Roman" w:hAnsi="Times New Roman"/>
          <w:sz w:val="24"/>
          <w:szCs w:val="24"/>
          <w:lang w:val="ro-MO"/>
        </w:rPr>
        <w:t>Conducător:</w:t>
      </w:r>
      <w:r>
        <w:rPr>
          <w:rFonts w:ascii="Times New Roman" w:hAnsi="Times New Roman"/>
          <w:sz w:val="24"/>
          <w:szCs w:val="24"/>
          <w:lang w:val="ro-MO"/>
        </w:rPr>
        <w:t xml:space="preserve"> dr. V. </w:t>
      </w:r>
      <w:proofErr w:type="spellStart"/>
      <w:r>
        <w:rPr>
          <w:rFonts w:ascii="Times New Roman" w:hAnsi="Times New Roman"/>
          <w:sz w:val="24"/>
          <w:szCs w:val="24"/>
          <w:lang w:val="ro-MO"/>
        </w:rPr>
        <w:t>Cojuhari</w:t>
      </w:r>
      <w:proofErr w:type="spellEnd"/>
      <w:r>
        <w:rPr>
          <w:rFonts w:ascii="Times New Roman" w:hAnsi="Times New Roman"/>
          <w:sz w:val="24"/>
          <w:szCs w:val="24"/>
          <w:lang w:val="ro-MO"/>
        </w:rPr>
        <w:t>.</w:t>
      </w:r>
    </w:p>
    <w:p w:rsidR="00345126" w:rsidRPr="00E636FD" w:rsidRDefault="00345126" w:rsidP="00345126">
      <w:pPr>
        <w:ind w:right="-1" w:firstLine="708"/>
        <w:jc w:val="both"/>
        <w:rPr>
          <w:lang w:val="ro-RO"/>
        </w:rPr>
      </w:pPr>
      <w:r>
        <w:rPr>
          <w:rFonts w:eastAsia="SimSun"/>
          <w:spacing w:val="-6"/>
          <w:kern w:val="1"/>
          <w:lang w:val="ro-MO" w:eastAsia="zh-CN" w:bidi="hi-IN"/>
        </w:rPr>
        <w:t xml:space="preserve">Conducător al </w:t>
      </w:r>
      <w:r w:rsidRPr="00E636FD">
        <w:rPr>
          <w:lang w:val="ro-RO"/>
        </w:rPr>
        <w:t xml:space="preserve"> Proiect</w:t>
      </w:r>
      <w:r>
        <w:rPr>
          <w:lang w:val="ro-RO"/>
        </w:rPr>
        <w:t>ului</w:t>
      </w:r>
      <w:r w:rsidRPr="00E636FD">
        <w:rPr>
          <w:lang w:val="ro-RO"/>
        </w:rPr>
        <w:t xml:space="preserve">: </w:t>
      </w:r>
      <w:r w:rsidRPr="00E636FD">
        <w:rPr>
          <w:rFonts w:eastAsia="SimSun"/>
          <w:spacing w:val="-6"/>
          <w:kern w:val="1"/>
          <w:lang w:val="ro-RO" w:eastAsia="zh-CN" w:bidi="hi-IN"/>
        </w:rPr>
        <w:t xml:space="preserve">2010–2011 </w:t>
      </w:r>
      <w:r w:rsidRPr="00E636FD">
        <w:rPr>
          <w:rFonts w:eastAsia="SimSun"/>
          <w:i/>
          <w:spacing w:val="-6"/>
          <w:kern w:val="1"/>
          <w:lang w:val="ro-RO" w:eastAsia="zh-CN" w:bidi="hi-IN"/>
        </w:rPr>
        <w:t xml:space="preserve">Proiect </w:t>
      </w:r>
      <w:r>
        <w:rPr>
          <w:rFonts w:eastAsia="SimSun"/>
          <w:i/>
          <w:spacing w:val="-6"/>
          <w:kern w:val="1"/>
          <w:lang w:val="ro-RO" w:eastAsia="zh-CN" w:bidi="hi-IN"/>
        </w:rPr>
        <w:t xml:space="preserve"> </w:t>
      </w:r>
      <w:r w:rsidRPr="00E636FD">
        <w:rPr>
          <w:rFonts w:eastAsia="SimSun"/>
          <w:i/>
          <w:spacing w:val="-6"/>
          <w:kern w:val="1"/>
          <w:lang w:val="ro-RO" w:eastAsia="zh-CN" w:bidi="hi-IN"/>
        </w:rPr>
        <w:t>International  10.820.08.17BF. Moldova – Belorus: analiza comparat</w:t>
      </w:r>
      <w:r w:rsidRPr="00E636FD">
        <w:rPr>
          <w:rFonts w:eastAsia="SimSun"/>
          <w:i/>
          <w:spacing w:val="-6"/>
          <w:kern w:val="1"/>
          <w:lang w:val="ro-RO" w:eastAsia="zh-CN" w:bidi="hi-IN"/>
        </w:rPr>
        <w:t>i</w:t>
      </w:r>
      <w:r w:rsidRPr="00E636FD">
        <w:rPr>
          <w:rFonts w:eastAsia="SimSun"/>
          <w:i/>
          <w:spacing w:val="-6"/>
          <w:kern w:val="1"/>
          <w:lang w:val="ro-RO" w:eastAsia="zh-CN" w:bidi="hi-IN"/>
        </w:rPr>
        <w:t>vă a tendinţelor dezvoltării durabile.</w:t>
      </w:r>
    </w:p>
    <w:p w:rsidR="00345126" w:rsidRPr="00E636FD" w:rsidRDefault="00345126" w:rsidP="00345126">
      <w:pPr>
        <w:ind w:right="-1" w:firstLine="708"/>
        <w:jc w:val="both"/>
        <w:rPr>
          <w:lang w:val="ro-RO"/>
        </w:rPr>
      </w:pPr>
      <w:r w:rsidRPr="00E636FD">
        <w:rPr>
          <w:rFonts w:eastAsia="SimSun"/>
          <w:spacing w:val="-6"/>
          <w:kern w:val="1"/>
          <w:lang w:val="ro-RO" w:eastAsia="zh-CN" w:bidi="hi-IN"/>
        </w:rPr>
        <w:t xml:space="preserve">Participant la Proiect: 2011–2014  </w:t>
      </w:r>
      <w:r w:rsidRPr="00E636FD">
        <w:rPr>
          <w:rFonts w:eastAsia="SimSun"/>
          <w:i/>
          <w:spacing w:val="-6"/>
          <w:kern w:val="1"/>
          <w:lang w:val="ro-RO" w:eastAsia="zh-CN" w:bidi="hi-IN"/>
        </w:rPr>
        <w:t>Proiect  Instituţional 11.817.07.20F. Dimensiunea europeană a patr</w:t>
      </w:r>
      <w:r w:rsidRPr="00E636FD">
        <w:rPr>
          <w:rFonts w:eastAsia="SimSun"/>
          <w:i/>
          <w:spacing w:val="-6"/>
          <w:kern w:val="1"/>
          <w:lang w:val="ro-RO" w:eastAsia="zh-CN" w:bidi="hi-IN"/>
        </w:rPr>
        <w:t>i</w:t>
      </w:r>
      <w:r w:rsidRPr="00E636FD">
        <w:rPr>
          <w:rFonts w:eastAsia="SimSun"/>
          <w:i/>
          <w:spacing w:val="-6"/>
          <w:kern w:val="1"/>
          <w:lang w:val="ro-RO" w:eastAsia="zh-CN" w:bidi="hi-IN"/>
        </w:rPr>
        <w:t>moniului etnografic al Republicii Moldova.</w:t>
      </w:r>
      <w:r w:rsidRPr="00BF1E9A">
        <w:rPr>
          <w:rFonts w:eastAsia="SimSun"/>
          <w:spacing w:val="-6"/>
          <w:kern w:val="1"/>
          <w:lang w:val="ro-MO" w:eastAsia="zh-CN" w:bidi="hi-IN"/>
        </w:rPr>
        <w:t xml:space="preserve"> </w:t>
      </w:r>
      <w:r>
        <w:rPr>
          <w:rFonts w:eastAsia="SimSun"/>
          <w:spacing w:val="-6"/>
          <w:kern w:val="1"/>
          <w:lang w:val="ro-MO" w:eastAsia="zh-CN" w:bidi="hi-IN"/>
        </w:rPr>
        <w:t xml:space="preserve">Conducător: dr. S. </w:t>
      </w:r>
      <w:proofErr w:type="spellStart"/>
      <w:r>
        <w:rPr>
          <w:rFonts w:eastAsia="SimSun"/>
          <w:spacing w:val="-6"/>
          <w:kern w:val="1"/>
          <w:lang w:val="ro-MO" w:eastAsia="zh-CN" w:bidi="hi-IN"/>
        </w:rPr>
        <w:t>Procop</w:t>
      </w:r>
      <w:proofErr w:type="spellEnd"/>
      <w:r>
        <w:rPr>
          <w:rFonts w:eastAsia="SimSun"/>
          <w:spacing w:val="-6"/>
          <w:kern w:val="1"/>
          <w:lang w:val="ro-MO" w:eastAsia="zh-CN" w:bidi="hi-IN"/>
        </w:rPr>
        <w:t>.</w:t>
      </w:r>
    </w:p>
    <w:p w:rsidR="00345126" w:rsidRPr="00E636FD" w:rsidRDefault="00345126" w:rsidP="00345126">
      <w:pPr>
        <w:ind w:right="-1" w:firstLine="708"/>
        <w:jc w:val="both"/>
        <w:rPr>
          <w:rFonts w:eastAsia="SimSun"/>
          <w:spacing w:val="-6"/>
          <w:kern w:val="1"/>
          <w:lang w:val="ro-RO" w:eastAsia="zh-CN" w:bidi="hi-IN"/>
        </w:rPr>
      </w:pPr>
      <w:r w:rsidRPr="00E636FD">
        <w:rPr>
          <w:rFonts w:eastAsia="SimSun"/>
          <w:spacing w:val="-6"/>
          <w:kern w:val="1"/>
          <w:lang w:val="ro-RO" w:eastAsia="zh-CN" w:bidi="hi-IN"/>
        </w:rPr>
        <w:t>Participant  la Congres</w:t>
      </w:r>
      <w:r>
        <w:rPr>
          <w:rFonts w:eastAsia="SimSun"/>
          <w:spacing w:val="-6"/>
          <w:kern w:val="1"/>
          <w:lang w:val="ro-RO" w:eastAsia="zh-CN" w:bidi="hi-IN"/>
        </w:rPr>
        <w:t>e şi Conferinţe Internaţionale la</w:t>
      </w:r>
      <w:r w:rsidRPr="00E636FD">
        <w:rPr>
          <w:rFonts w:eastAsia="SimSun"/>
          <w:spacing w:val="-6"/>
          <w:kern w:val="1"/>
          <w:lang w:val="ro-RO" w:eastAsia="zh-CN" w:bidi="hi-IN"/>
        </w:rPr>
        <w:t xml:space="preserve">: </w:t>
      </w:r>
      <w:proofErr w:type="spellStart"/>
      <w:r w:rsidRPr="00E636FD">
        <w:rPr>
          <w:rFonts w:eastAsia="SimSun"/>
          <w:spacing w:val="-6"/>
          <w:kern w:val="1"/>
          <w:lang w:val="ro-RO" w:eastAsia="zh-CN" w:bidi="hi-IN"/>
        </w:rPr>
        <w:t>Suhum</w:t>
      </w:r>
      <w:proofErr w:type="spellEnd"/>
      <w:r w:rsidRPr="00E636FD">
        <w:rPr>
          <w:rFonts w:eastAsia="SimSun"/>
          <w:spacing w:val="-6"/>
          <w:kern w:val="1"/>
          <w:lang w:val="ro-RO" w:eastAsia="zh-CN" w:bidi="hi-IN"/>
        </w:rPr>
        <w:t xml:space="preserve"> (Abhazia), </w:t>
      </w:r>
      <w:r w:rsidRPr="00E636FD">
        <w:rPr>
          <w:lang w:val="ro-RO"/>
        </w:rPr>
        <w:t>2012</w:t>
      </w:r>
      <w:r w:rsidRPr="00E636FD">
        <w:rPr>
          <w:rFonts w:eastAsia="SimSun"/>
          <w:spacing w:val="-6"/>
          <w:kern w:val="1"/>
          <w:lang w:val="ro-RO" w:eastAsia="zh-CN" w:bidi="hi-IN"/>
        </w:rPr>
        <w:t>; Voronej (R</w:t>
      </w:r>
      <w:r w:rsidRPr="00E636FD">
        <w:rPr>
          <w:rFonts w:eastAsia="SimSun"/>
          <w:spacing w:val="-6"/>
          <w:kern w:val="1"/>
          <w:lang w:val="ro-RO" w:eastAsia="zh-CN" w:bidi="hi-IN"/>
        </w:rPr>
        <w:t>u</w:t>
      </w:r>
      <w:r w:rsidRPr="00E636FD">
        <w:rPr>
          <w:rFonts w:eastAsia="SimSun"/>
          <w:spacing w:val="-6"/>
          <w:kern w:val="1"/>
          <w:lang w:val="ro-RO" w:eastAsia="zh-CN" w:bidi="hi-IN"/>
        </w:rPr>
        <w:t>sia),</w:t>
      </w:r>
      <w:r w:rsidRPr="00E636FD">
        <w:rPr>
          <w:lang w:val="ro-RO"/>
        </w:rPr>
        <w:t xml:space="preserve"> 2013</w:t>
      </w:r>
      <w:r w:rsidRPr="00E636FD">
        <w:rPr>
          <w:rFonts w:eastAsia="SimSun"/>
          <w:spacing w:val="-6"/>
          <w:kern w:val="1"/>
          <w:lang w:val="ro-RO" w:eastAsia="zh-CN" w:bidi="hi-IN"/>
        </w:rPr>
        <w:t xml:space="preserve">; </w:t>
      </w:r>
      <w:proofErr w:type="spellStart"/>
      <w:r w:rsidRPr="00E636FD">
        <w:rPr>
          <w:rFonts w:eastAsia="SimSun"/>
          <w:spacing w:val="-6"/>
          <w:kern w:val="1"/>
          <w:lang w:val="ro-RO" w:eastAsia="zh-CN" w:bidi="hi-IN"/>
        </w:rPr>
        <w:t>Ţhinval</w:t>
      </w:r>
      <w:proofErr w:type="spellEnd"/>
      <w:r w:rsidRPr="00E636FD">
        <w:rPr>
          <w:rFonts w:eastAsia="SimSun"/>
          <w:spacing w:val="-6"/>
          <w:kern w:val="1"/>
          <w:lang w:val="ro-RO" w:eastAsia="zh-CN" w:bidi="hi-IN"/>
        </w:rPr>
        <w:t xml:space="preserve"> (Osetia de Sud), 2013.</w:t>
      </w:r>
    </w:p>
    <w:p w:rsidR="00345126" w:rsidRPr="00E636FD" w:rsidRDefault="00345126" w:rsidP="00345126">
      <w:pPr>
        <w:tabs>
          <w:tab w:val="left" w:pos="142"/>
        </w:tabs>
        <w:jc w:val="both"/>
        <w:rPr>
          <w:lang w:val="ro-RO"/>
        </w:rPr>
      </w:pPr>
      <w:r w:rsidRPr="00E636FD">
        <w:rPr>
          <w:lang w:val="ro-RO"/>
        </w:rPr>
        <w:tab/>
      </w:r>
      <w:r w:rsidRPr="00E636FD">
        <w:rPr>
          <w:lang w:val="ro-RO"/>
        </w:rPr>
        <w:tab/>
        <w:t xml:space="preserve">Deţinător de dreptul de abilitate de conducător ştiinţific la doctorat </w:t>
      </w:r>
      <w:r w:rsidRPr="00E636FD">
        <w:rPr>
          <w:bCs/>
          <w:color w:val="000000"/>
          <w:lang w:val="ro-RO"/>
        </w:rPr>
        <w:t>(Hotărârea Consiliului de Acreditare şi Atestare Nr. D 882 – 17/04</w:t>
      </w:r>
      <w:r w:rsidRPr="00E636FD">
        <w:rPr>
          <w:lang w:val="ro-RO"/>
        </w:rPr>
        <w:t>) la sp</w:t>
      </w:r>
      <w:r w:rsidRPr="00E636FD">
        <w:rPr>
          <w:lang w:val="ro-RO"/>
        </w:rPr>
        <w:t>e</w:t>
      </w:r>
      <w:r w:rsidRPr="00E636FD">
        <w:rPr>
          <w:lang w:val="ro-RO"/>
        </w:rPr>
        <w:t xml:space="preserve">cialitatea </w:t>
      </w:r>
      <w:r w:rsidRPr="00E636FD">
        <w:rPr>
          <w:bCs/>
          <w:color w:val="000000"/>
          <w:lang w:val="ro-RO"/>
        </w:rPr>
        <w:t xml:space="preserve">612.01 Etnologia. </w:t>
      </w:r>
      <w:r w:rsidRPr="00E636FD">
        <w:rPr>
          <w:lang w:val="ro-RO"/>
        </w:rPr>
        <w:t xml:space="preserve">Sub conducerea prof. V. </w:t>
      </w:r>
      <w:proofErr w:type="spellStart"/>
      <w:r w:rsidRPr="00E636FD">
        <w:rPr>
          <w:lang w:val="ro-RO"/>
        </w:rPr>
        <w:t>Stepanov</w:t>
      </w:r>
      <w:proofErr w:type="spellEnd"/>
      <w:r w:rsidRPr="00E636FD">
        <w:rPr>
          <w:lang w:val="ro-RO"/>
        </w:rPr>
        <w:t xml:space="preserve"> au fost su</w:t>
      </w:r>
      <w:r w:rsidRPr="00E636FD">
        <w:rPr>
          <w:lang w:val="ro-RO"/>
        </w:rPr>
        <w:t>s</w:t>
      </w:r>
      <w:r w:rsidRPr="00E636FD">
        <w:rPr>
          <w:lang w:val="ro-RO"/>
        </w:rPr>
        <w:t xml:space="preserve">ţinute 3 teze de doctor în istorie: dr. E. </w:t>
      </w:r>
      <w:proofErr w:type="spellStart"/>
      <w:r w:rsidRPr="00E636FD">
        <w:rPr>
          <w:lang w:val="ro-RO"/>
        </w:rPr>
        <w:t>Raţeeva</w:t>
      </w:r>
      <w:proofErr w:type="spellEnd"/>
      <w:r w:rsidRPr="00E636FD">
        <w:rPr>
          <w:lang w:val="ro-RO"/>
        </w:rPr>
        <w:t xml:space="preserve">, dr. N. </w:t>
      </w:r>
      <w:proofErr w:type="spellStart"/>
      <w:r w:rsidRPr="00E636FD">
        <w:rPr>
          <w:lang w:val="ro-RO"/>
        </w:rPr>
        <w:t>Ivanova</w:t>
      </w:r>
      <w:proofErr w:type="spellEnd"/>
      <w:r w:rsidRPr="00E636FD">
        <w:rPr>
          <w:lang w:val="ro-RO"/>
        </w:rPr>
        <w:t xml:space="preserve">, dr. N. </w:t>
      </w:r>
      <w:proofErr w:type="spellStart"/>
      <w:r w:rsidRPr="00E636FD">
        <w:rPr>
          <w:lang w:val="ro-RO"/>
        </w:rPr>
        <w:t>Duşacova</w:t>
      </w:r>
      <w:proofErr w:type="spellEnd"/>
      <w:r w:rsidRPr="00E636FD">
        <w:rPr>
          <w:lang w:val="ro-RO"/>
        </w:rPr>
        <w:t>.</w:t>
      </w:r>
    </w:p>
    <w:p w:rsidR="00345126" w:rsidRPr="00E636FD" w:rsidRDefault="00345126" w:rsidP="00345126">
      <w:pPr>
        <w:widowControl w:val="0"/>
        <w:suppressLineNumbers/>
        <w:suppressAutoHyphens/>
        <w:autoSpaceDE w:val="0"/>
        <w:spacing w:before="28" w:line="100" w:lineRule="atLeast"/>
        <w:ind w:firstLine="708"/>
        <w:jc w:val="both"/>
        <w:rPr>
          <w:rFonts w:eastAsia="SimSun"/>
          <w:bCs/>
          <w:color w:val="000000"/>
          <w:spacing w:val="-6"/>
          <w:kern w:val="1"/>
          <w:lang w:val="ro-RO" w:eastAsia="zh-CN" w:bidi="hi-IN"/>
        </w:rPr>
      </w:pPr>
      <w:r w:rsidRPr="00E636FD">
        <w:rPr>
          <w:rFonts w:eastAsia="SimSun"/>
          <w:bCs/>
          <w:color w:val="000000"/>
          <w:spacing w:val="-6"/>
          <w:kern w:val="1"/>
          <w:lang w:val="ro-RO" w:eastAsia="zh-CN" w:bidi="hi-IN"/>
        </w:rPr>
        <w:t>Membru al Consiliului Ştiinţific al Institutului Patrimoniului Cultural al AŞM</w:t>
      </w:r>
      <w:r>
        <w:rPr>
          <w:rFonts w:eastAsia="SimSun"/>
          <w:bCs/>
          <w:color w:val="000000"/>
          <w:spacing w:val="-6"/>
          <w:kern w:val="1"/>
          <w:lang w:val="ro-RO" w:eastAsia="zh-CN" w:bidi="hi-IN"/>
        </w:rPr>
        <w:t xml:space="preserve"> </w:t>
      </w:r>
      <w:r w:rsidRPr="00E636FD">
        <w:rPr>
          <w:rFonts w:eastAsia="SimSun"/>
          <w:bCs/>
          <w:color w:val="000000"/>
          <w:spacing w:val="-6"/>
          <w:kern w:val="1"/>
          <w:lang w:val="ro-RO" w:eastAsia="zh-CN" w:bidi="hi-IN"/>
        </w:rPr>
        <w:t xml:space="preserve"> (2005 – prezent).</w:t>
      </w:r>
    </w:p>
    <w:p w:rsidR="00345126" w:rsidRPr="00E636FD" w:rsidRDefault="00345126" w:rsidP="00345126">
      <w:pPr>
        <w:widowControl w:val="0"/>
        <w:suppressLineNumbers/>
        <w:suppressAutoHyphens/>
        <w:autoSpaceDE w:val="0"/>
        <w:spacing w:before="28" w:line="100" w:lineRule="atLeast"/>
        <w:ind w:firstLine="708"/>
        <w:jc w:val="both"/>
        <w:rPr>
          <w:rFonts w:eastAsia="SimSun"/>
          <w:spacing w:val="-6"/>
          <w:kern w:val="1"/>
          <w:lang w:val="ro-RO" w:eastAsia="zh-CN" w:bidi="hi-IN"/>
        </w:rPr>
      </w:pPr>
      <w:r w:rsidRPr="00E636FD">
        <w:rPr>
          <w:rFonts w:eastAsia="SimSun"/>
          <w:spacing w:val="-6"/>
          <w:kern w:val="1"/>
          <w:lang w:val="ro-RO" w:eastAsia="zh-CN" w:bidi="hi-IN"/>
        </w:rPr>
        <w:t>Membru al Colegiului de redacţie al Revistei de Etnologie şi Culturologie (2010 – prezent).</w:t>
      </w:r>
    </w:p>
    <w:p w:rsidR="00345126" w:rsidRPr="00E636FD" w:rsidRDefault="00345126" w:rsidP="00345126">
      <w:pPr>
        <w:widowControl w:val="0"/>
        <w:suppressLineNumbers/>
        <w:suppressAutoHyphens/>
        <w:autoSpaceDE w:val="0"/>
        <w:spacing w:before="28" w:line="100" w:lineRule="atLeast"/>
        <w:ind w:firstLine="708"/>
        <w:jc w:val="both"/>
        <w:rPr>
          <w:lang w:val="ro-RO"/>
        </w:rPr>
      </w:pPr>
      <w:r w:rsidRPr="00E636FD">
        <w:rPr>
          <w:rFonts w:eastAsia="SimSun"/>
          <w:spacing w:val="-6"/>
          <w:kern w:val="1"/>
          <w:lang w:val="ro-RO" w:eastAsia="zh-CN" w:bidi="hi-IN"/>
        </w:rPr>
        <w:t xml:space="preserve">Membru al Colegiului de redacţie al Revistei </w:t>
      </w:r>
      <w:r w:rsidRPr="00E636FD">
        <w:rPr>
          <w:lang w:val="ro-RO"/>
        </w:rPr>
        <w:t xml:space="preserve">Institutului de Etnologie al Academia de Ştiinţe al Polonia «Etnologia </w:t>
      </w:r>
      <w:proofErr w:type="spellStart"/>
      <w:r w:rsidRPr="00E636FD">
        <w:rPr>
          <w:lang w:val="ro-RO"/>
        </w:rPr>
        <w:t>Polska</w:t>
      </w:r>
      <w:proofErr w:type="spellEnd"/>
      <w:r w:rsidRPr="00E636FD">
        <w:rPr>
          <w:lang w:val="ro-RO"/>
        </w:rPr>
        <w:t>» (Polonia).</w:t>
      </w:r>
    </w:p>
    <w:p w:rsidR="00345126" w:rsidRPr="00E636FD" w:rsidRDefault="00345126" w:rsidP="00345126">
      <w:pPr>
        <w:widowControl w:val="0"/>
        <w:suppressLineNumbers/>
        <w:suppressAutoHyphens/>
        <w:autoSpaceDE w:val="0"/>
        <w:spacing w:before="28" w:line="100" w:lineRule="atLeast"/>
        <w:ind w:firstLine="540"/>
        <w:jc w:val="both"/>
        <w:rPr>
          <w:rFonts w:eastAsia="SimSun"/>
          <w:spacing w:val="-6"/>
          <w:kern w:val="1"/>
          <w:lang w:val="ro-RO" w:eastAsia="zh-CN" w:bidi="hi-IN"/>
        </w:rPr>
      </w:pPr>
      <w:r>
        <w:rPr>
          <w:rFonts w:eastAsia="SimSun"/>
          <w:spacing w:val="-6"/>
          <w:kern w:val="1"/>
          <w:lang w:val="ro-RO" w:eastAsia="zh-CN" w:bidi="hi-IN"/>
        </w:rPr>
        <w:t xml:space="preserve">   </w:t>
      </w:r>
      <w:r w:rsidRPr="00E636FD">
        <w:rPr>
          <w:rFonts w:eastAsia="SimSun"/>
          <w:spacing w:val="-6"/>
          <w:kern w:val="1"/>
          <w:lang w:val="ro-RO" w:eastAsia="zh-CN" w:bidi="hi-IN"/>
        </w:rPr>
        <w:t xml:space="preserve">Membru al Colegiului de redacţie al Revistei </w:t>
      </w:r>
      <w:r w:rsidRPr="00E636FD">
        <w:rPr>
          <w:lang w:val="ro-RO"/>
        </w:rPr>
        <w:t>«</w:t>
      </w:r>
      <w:proofErr w:type="spellStart"/>
      <w:r w:rsidRPr="00E636FD">
        <w:rPr>
          <w:lang w:val="ro-RO"/>
        </w:rPr>
        <w:t>Лукомор</w:t>
      </w:r>
      <w:proofErr w:type="spellEnd"/>
      <w:r w:rsidRPr="00E636FD">
        <w:rPr>
          <w:lang w:val="ro-RO"/>
        </w:rPr>
        <w:t xml:space="preserve">`я: </w:t>
      </w:r>
      <w:proofErr w:type="spellStart"/>
      <w:r w:rsidRPr="00E636FD">
        <w:rPr>
          <w:lang w:val="ro-RO"/>
        </w:rPr>
        <w:t>археологія</w:t>
      </w:r>
      <w:proofErr w:type="spellEnd"/>
      <w:r w:rsidRPr="00E636FD">
        <w:rPr>
          <w:lang w:val="ro-RO"/>
        </w:rPr>
        <w:t xml:space="preserve">, </w:t>
      </w:r>
      <w:proofErr w:type="spellStart"/>
      <w:r w:rsidRPr="00E636FD">
        <w:rPr>
          <w:lang w:val="ro-RO"/>
        </w:rPr>
        <w:t>етнологія</w:t>
      </w:r>
      <w:proofErr w:type="spellEnd"/>
      <w:r w:rsidRPr="00E636FD">
        <w:rPr>
          <w:lang w:val="ro-RO"/>
        </w:rPr>
        <w:t xml:space="preserve">, </w:t>
      </w:r>
      <w:proofErr w:type="spellStart"/>
      <w:r w:rsidRPr="00E636FD">
        <w:rPr>
          <w:lang w:val="ro-RO"/>
        </w:rPr>
        <w:t>історія</w:t>
      </w:r>
      <w:proofErr w:type="spellEnd"/>
      <w:r w:rsidRPr="00E636FD">
        <w:rPr>
          <w:lang w:val="ro-RO"/>
        </w:rPr>
        <w:t xml:space="preserve"> </w:t>
      </w:r>
      <w:proofErr w:type="spellStart"/>
      <w:r w:rsidRPr="00E636FD">
        <w:rPr>
          <w:lang w:val="ro-RO"/>
        </w:rPr>
        <w:t>північно-західного</w:t>
      </w:r>
      <w:proofErr w:type="spellEnd"/>
      <w:r w:rsidRPr="00E636FD">
        <w:rPr>
          <w:lang w:val="ro-RO"/>
        </w:rPr>
        <w:t xml:space="preserve"> </w:t>
      </w:r>
      <w:proofErr w:type="spellStart"/>
      <w:r w:rsidRPr="00E636FD">
        <w:rPr>
          <w:lang w:val="ro-RO"/>
        </w:rPr>
        <w:t>причерномор</w:t>
      </w:r>
      <w:proofErr w:type="spellEnd"/>
      <w:r w:rsidRPr="00E636FD">
        <w:rPr>
          <w:lang w:val="ro-RO"/>
        </w:rPr>
        <w:t>′я» (</w:t>
      </w:r>
      <w:proofErr w:type="spellStart"/>
      <w:r w:rsidRPr="00E636FD">
        <w:rPr>
          <w:lang w:val="ro-RO"/>
        </w:rPr>
        <w:t>Odesa</w:t>
      </w:r>
      <w:proofErr w:type="spellEnd"/>
      <w:r w:rsidRPr="00E636FD">
        <w:rPr>
          <w:lang w:val="ro-RO"/>
        </w:rPr>
        <w:t>, Ucraina).</w:t>
      </w:r>
    </w:p>
    <w:p w:rsidR="00345126" w:rsidRPr="00820821" w:rsidRDefault="00345126" w:rsidP="00345126">
      <w:pPr>
        <w:ind w:firstLine="540"/>
        <w:jc w:val="both"/>
        <w:rPr>
          <w:lang w:val="en-US"/>
        </w:rPr>
      </w:pPr>
      <w:r>
        <w:rPr>
          <w:lang w:val="ro-RO"/>
        </w:rPr>
        <w:t xml:space="preserve">  </w:t>
      </w:r>
      <w:r w:rsidRPr="00E636FD">
        <w:rPr>
          <w:lang w:val="ro-RO"/>
        </w:rPr>
        <w:t>Preşedinte al Seminarului Ştiinţific de Profil 612.01 – Etnologie pe lângă Institutul Patr</w:t>
      </w:r>
      <w:r w:rsidRPr="00E636FD">
        <w:rPr>
          <w:lang w:val="ro-RO"/>
        </w:rPr>
        <w:t>i</w:t>
      </w:r>
      <w:r w:rsidRPr="00E636FD">
        <w:rPr>
          <w:lang w:val="ro-RO"/>
        </w:rPr>
        <w:t>moniului Cultural al AŞM (201</w:t>
      </w:r>
      <w:r>
        <w:rPr>
          <w:lang w:val="ro-RO"/>
        </w:rPr>
        <w:t>2</w:t>
      </w:r>
      <w:r w:rsidRPr="00E636FD">
        <w:rPr>
          <w:lang w:val="ro-RO"/>
        </w:rPr>
        <w:t xml:space="preserve"> – prezent).</w:t>
      </w:r>
    </w:p>
    <w:p w:rsidR="00345126" w:rsidRPr="00E636FD" w:rsidRDefault="00345126" w:rsidP="00345126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val="fr-FR"/>
        </w:rPr>
      </w:pPr>
      <w:r w:rsidRPr="00E636FD">
        <w:rPr>
          <w:rFonts w:ascii="Times New Roman" w:hAnsi="Times New Roman"/>
          <w:sz w:val="24"/>
          <w:szCs w:val="24"/>
          <w:lang w:val="ro-MO"/>
        </w:rPr>
        <w:t xml:space="preserve">Redactor ştiinţific al Revistei de Etnologie şi Culturologie, </w:t>
      </w:r>
      <w:r w:rsidRPr="00E636FD">
        <w:rPr>
          <w:rFonts w:ascii="Times New Roman" w:hAnsi="Times New Roman"/>
          <w:sz w:val="24"/>
          <w:szCs w:val="24"/>
          <w:lang w:val="fr-FR"/>
        </w:rPr>
        <w:t xml:space="preserve">№ </w:t>
      </w:r>
      <w:r>
        <w:rPr>
          <w:rFonts w:ascii="Times New Roman" w:hAnsi="Times New Roman"/>
          <w:sz w:val="24"/>
          <w:szCs w:val="24"/>
          <w:lang w:val="en-US"/>
        </w:rPr>
        <w:t>I</w:t>
      </w:r>
      <w:r w:rsidRPr="00E636FD">
        <w:rPr>
          <w:rFonts w:ascii="Times New Roman" w:hAnsi="Times New Roman"/>
          <w:sz w:val="24"/>
          <w:szCs w:val="24"/>
          <w:lang w:val="fr-FR"/>
        </w:rPr>
        <w:t>I (200</w:t>
      </w:r>
      <w:r>
        <w:rPr>
          <w:rFonts w:ascii="Times New Roman" w:hAnsi="Times New Roman"/>
          <w:sz w:val="24"/>
          <w:szCs w:val="24"/>
          <w:lang w:val="fr-FR"/>
        </w:rPr>
        <w:t>7</w:t>
      </w:r>
      <w:r w:rsidRPr="00E636FD">
        <w:rPr>
          <w:rFonts w:ascii="Times New Roman" w:hAnsi="Times New Roman"/>
          <w:sz w:val="24"/>
          <w:szCs w:val="24"/>
          <w:lang w:val="fr-FR"/>
        </w:rPr>
        <w:t xml:space="preserve">), </w:t>
      </w:r>
      <w:r>
        <w:rPr>
          <w:rFonts w:ascii="Times New Roman" w:hAnsi="Times New Roman"/>
          <w:sz w:val="24"/>
          <w:szCs w:val="24"/>
          <w:lang w:val="fr-FR"/>
        </w:rPr>
        <w:t>I</w:t>
      </w:r>
      <w:r w:rsidRPr="00E636FD">
        <w:rPr>
          <w:rFonts w:ascii="Times New Roman" w:hAnsi="Times New Roman"/>
          <w:sz w:val="24"/>
          <w:szCs w:val="24"/>
          <w:lang w:val="fr-FR"/>
        </w:rPr>
        <w:t>II (20</w:t>
      </w:r>
      <w:r>
        <w:rPr>
          <w:rFonts w:ascii="Times New Roman" w:hAnsi="Times New Roman"/>
          <w:sz w:val="24"/>
          <w:szCs w:val="24"/>
          <w:lang w:val="fr-FR"/>
        </w:rPr>
        <w:t>08</w:t>
      </w:r>
      <w:r w:rsidRPr="00E636FD">
        <w:rPr>
          <w:rFonts w:ascii="Times New Roman" w:hAnsi="Times New Roman"/>
          <w:sz w:val="24"/>
          <w:szCs w:val="24"/>
          <w:lang w:val="fr-FR"/>
        </w:rPr>
        <w:t>).</w:t>
      </w:r>
    </w:p>
    <w:p w:rsidR="00345126" w:rsidRPr="009A3494" w:rsidRDefault="00345126" w:rsidP="00345126">
      <w:pPr>
        <w:ind w:firstLine="540"/>
        <w:jc w:val="both"/>
        <w:rPr>
          <w:lang w:val="fr-FR"/>
        </w:rPr>
      </w:pPr>
    </w:p>
    <w:p w:rsidR="00345126" w:rsidRPr="00E636FD" w:rsidRDefault="00345126" w:rsidP="00345126">
      <w:pPr>
        <w:ind w:firstLine="540"/>
        <w:jc w:val="both"/>
        <w:rPr>
          <w:b/>
          <w:lang w:val="ro-RO"/>
        </w:rPr>
      </w:pPr>
      <w:r w:rsidRPr="00E636FD">
        <w:rPr>
          <w:b/>
          <w:lang w:val="ro-MO"/>
        </w:rPr>
        <w:t xml:space="preserve"> </w:t>
      </w:r>
      <w:r w:rsidRPr="00E636FD">
        <w:rPr>
          <w:b/>
          <w:lang w:val="ro-RO"/>
        </w:rPr>
        <w:t xml:space="preserve">                                                          </w:t>
      </w:r>
    </w:p>
    <w:p w:rsidR="00345126" w:rsidRPr="00F2365C" w:rsidRDefault="00345126" w:rsidP="00345126">
      <w:pPr>
        <w:tabs>
          <w:tab w:val="left" w:pos="2552"/>
        </w:tabs>
        <w:ind w:left="-284" w:firstLine="824"/>
        <w:jc w:val="both"/>
        <w:rPr>
          <w:b/>
          <w:lang w:val="ro-RO"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13970</wp:posOffset>
            </wp:positionV>
            <wp:extent cx="1414780" cy="1721485"/>
            <wp:effectExtent l="38100" t="19050" r="13970" b="12065"/>
            <wp:wrapSquare wrapText="bothSides"/>
            <wp:docPr id="21" name="Рисунок 3" descr="ScannedImage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cannedImage-3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721485"/>
                    </a:xfrm>
                    <a:prstGeom prst="rect">
                      <a:avLst/>
                    </a:prstGeom>
                    <a:solidFill>
                      <a:srgbClr val="C0504D"/>
                    </a:solidFill>
                    <a:ln w="9525">
                      <a:solidFill>
                        <a:srgbClr val="C0504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6FD">
        <w:rPr>
          <w:b/>
          <w:lang w:val="ro-RO"/>
        </w:rPr>
        <w:t>Ecaterina COJUHARI</w:t>
      </w:r>
      <w:r w:rsidRPr="00E636FD">
        <w:rPr>
          <w:lang w:val="ro-RO"/>
        </w:rPr>
        <w:t xml:space="preserve"> </w:t>
      </w:r>
      <w:r w:rsidRPr="00E636FD">
        <w:rPr>
          <w:b/>
          <w:lang w:val="ro-RO"/>
        </w:rPr>
        <w:t>(1961) –</w:t>
      </w:r>
      <w:r w:rsidRPr="00E636FD">
        <w:rPr>
          <w:lang w:val="ro-RO"/>
        </w:rPr>
        <w:t xml:space="preserve"> cercetător ştiinţific superior.</w:t>
      </w:r>
      <w:r w:rsidRPr="00E636FD">
        <w:rPr>
          <w:lang w:val="ro-MO"/>
        </w:rPr>
        <w:t xml:space="preserve"> Doctor în </w:t>
      </w:r>
      <w:r w:rsidRPr="00E636FD">
        <w:rPr>
          <w:lang w:val="ro-RO"/>
        </w:rPr>
        <w:t>pedagogie, cerc</w:t>
      </w:r>
      <w:r w:rsidRPr="00E636FD">
        <w:rPr>
          <w:lang w:val="ro-RO"/>
        </w:rPr>
        <w:t>e</w:t>
      </w:r>
      <w:r>
        <w:rPr>
          <w:lang w:val="ro-RO"/>
        </w:rPr>
        <w:t>tător conferenţiar. S</w:t>
      </w:r>
      <w:r w:rsidRPr="00E636FD">
        <w:rPr>
          <w:lang w:val="ro-RO"/>
        </w:rPr>
        <w:t xml:space="preserve">pecialist în lingvistică. </w:t>
      </w:r>
      <w:r w:rsidRPr="00E636FD">
        <w:rPr>
          <w:lang w:val="ro-MO"/>
        </w:rPr>
        <w:t xml:space="preserve">În sfera intereselor ştiinţifice se află </w:t>
      </w:r>
      <w:r w:rsidRPr="00E636FD">
        <w:rPr>
          <w:lang w:val="ro-RO"/>
        </w:rPr>
        <w:t xml:space="preserve">limba ucraineană în Republica Moldova (aspectul dialectologic, </w:t>
      </w:r>
      <w:proofErr w:type="spellStart"/>
      <w:r w:rsidRPr="00E636FD">
        <w:rPr>
          <w:lang w:val="ro-RO"/>
        </w:rPr>
        <w:t>etnoligvistic</w:t>
      </w:r>
      <w:proofErr w:type="spellEnd"/>
      <w:r w:rsidRPr="00E636FD">
        <w:rPr>
          <w:lang w:val="ro-RO"/>
        </w:rPr>
        <w:t xml:space="preserve">, </w:t>
      </w:r>
      <w:proofErr w:type="spellStart"/>
      <w:r w:rsidRPr="00E636FD">
        <w:rPr>
          <w:lang w:val="ro-RO"/>
        </w:rPr>
        <w:t>lingvodidactic</w:t>
      </w:r>
      <w:proofErr w:type="spellEnd"/>
      <w:r w:rsidRPr="00E636FD">
        <w:rPr>
          <w:lang w:val="ro-RO"/>
        </w:rPr>
        <w:t xml:space="preserve">). </w:t>
      </w:r>
      <w:r w:rsidRPr="00E636FD">
        <w:rPr>
          <w:lang w:val="ro-MO"/>
        </w:rPr>
        <w:t>Rezult</w:t>
      </w:r>
      <w:r w:rsidRPr="00E636FD">
        <w:rPr>
          <w:lang w:val="ro-MO"/>
        </w:rPr>
        <w:t>a</w:t>
      </w:r>
      <w:r w:rsidRPr="00E636FD">
        <w:rPr>
          <w:lang w:val="ro-MO"/>
        </w:rPr>
        <w:t xml:space="preserve">tele ştiinţifice sunt publicate în  123 lucrări </w:t>
      </w:r>
      <w:r w:rsidRPr="00E636FD">
        <w:rPr>
          <w:lang w:val="ro-RO"/>
        </w:rPr>
        <w:t>ştiinţifice, din care:</w:t>
      </w:r>
      <w:r w:rsidRPr="00E636FD">
        <w:rPr>
          <w:lang w:val="ro-MO"/>
        </w:rPr>
        <w:t xml:space="preserve"> 6 monogr</w:t>
      </w:r>
      <w:r w:rsidRPr="00E636FD">
        <w:rPr>
          <w:lang w:val="ro-MO"/>
        </w:rPr>
        <w:t>a</w:t>
      </w:r>
      <w:r w:rsidRPr="00E636FD">
        <w:rPr>
          <w:lang w:val="ro-MO"/>
        </w:rPr>
        <w:t xml:space="preserve">fii colective </w:t>
      </w:r>
      <w:r w:rsidRPr="00E636FD">
        <w:rPr>
          <w:lang w:val="ro-RO"/>
        </w:rPr>
        <w:t>şi culegeri, 30 manuale a limbii şi literaturii ucrainene (coautor, reda</w:t>
      </w:r>
      <w:r w:rsidRPr="00E636FD">
        <w:rPr>
          <w:lang w:val="ro-RO"/>
        </w:rPr>
        <w:t>c</w:t>
      </w:r>
      <w:r w:rsidRPr="00E636FD">
        <w:rPr>
          <w:lang w:val="ro-RO"/>
        </w:rPr>
        <w:t xml:space="preserve">tor ştiinţific), 32 </w:t>
      </w:r>
      <w:r w:rsidRPr="00E636FD">
        <w:rPr>
          <w:lang w:val="ro-MO"/>
        </w:rPr>
        <w:t>articole ştiinţifice şi 55  lucrări</w:t>
      </w:r>
      <w:r w:rsidRPr="00E636FD">
        <w:rPr>
          <w:lang w:val="ro-RO"/>
        </w:rPr>
        <w:t xml:space="preserve"> metodico-didactice. </w:t>
      </w:r>
      <w:r w:rsidRPr="00E636FD">
        <w:rPr>
          <w:lang w:val="ro-MO"/>
        </w:rPr>
        <w:t xml:space="preserve">Monografii </w:t>
      </w:r>
      <w:r w:rsidRPr="00E636FD">
        <w:rPr>
          <w:lang w:val="ro-RO"/>
        </w:rPr>
        <w:t xml:space="preserve">şi </w:t>
      </w:r>
      <w:r w:rsidRPr="00E636FD">
        <w:rPr>
          <w:lang w:val="fr-FR"/>
        </w:rPr>
        <w:t>culegeri</w:t>
      </w:r>
      <w:r w:rsidRPr="00E636FD">
        <w:rPr>
          <w:lang w:val="ro-MO"/>
        </w:rPr>
        <w:t xml:space="preserve"> colective</w:t>
      </w:r>
      <w:r w:rsidRPr="00E636FD">
        <w:rPr>
          <w:lang w:val="ro-RO"/>
        </w:rPr>
        <w:t>:</w:t>
      </w:r>
      <w:r w:rsidRPr="00E636FD">
        <w:rPr>
          <w:lang w:val="ro-MO"/>
        </w:rPr>
        <w:t xml:space="preserve"> </w:t>
      </w:r>
      <w:r w:rsidRPr="00E636FD">
        <w:rPr>
          <w:i/>
          <w:lang w:val="ro-RO"/>
        </w:rPr>
        <w:t xml:space="preserve">В </w:t>
      </w:r>
      <w:proofErr w:type="spellStart"/>
      <w:r w:rsidRPr="00E636FD">
        <w:rPr>
          <w:i/>
          <w:lang w:val="ro-RO"/>
        </w:rPr>
        <w:t>земле</w:t>
      </w:r>
      <w:proofErr w:type="spellEnd"/>
      <w:r w:rsidRPr="00E636FD">
        <w:rPr>
          <w:i/>
          <w:lang w:val="ro-RO"/>
        </w:rPr>
        <w:t xml:space="preserve"> </w:t>
      </w:r>
      <w:proofErr w:type="spellStart"/>
      <w:r w:rsidRPr="00E636FD">
        <w:rPr>
          <w:i/>
          <w:lang w:val="ro-RO"/>
        </w:rPr>
        <w:t>наши</w:t>
      </w:r>
      <w:proofErr w:type="spellEnd"/>
      <w:r w:rsidRPr="00E636FD">
        <w:rPr>
          <w:i/>
          <w:lang w:val="ro-RO"/>
        </w:rPr>
        <w:t xml:space="preserve"> </w:t>
      </w:r>
      <w:proofErr w:type="spellStart"/>
      <w:r w:rsidRPr="00E636FD">
        <w:rPr>
          <w:i/>
          <w:lang w:val="ro-RO"/>
        </w:rPr>
        <w:t>корни</w:t>
      </w:r>
      <w:proofErr w:type="spellEnd"/>
      <w:r w:rsidRPr="00E636FD">
        <w:rPr>
          <w:i/>
          <w:lang w:val="ro-RO"/>
        </w:rPr>
        <w:t xml:space="preserve"> (</w:t>
      </w:r>
      <w:proofErr w:type="spellStart"/>
      <w:r w:rsidRPr="00E636FD">
        <w:rPr>
          <w:i/>
          <w:lang w:val="ro-RO"/>
        </w:rPr>
        <w:t>История</w:t>
      </w:r>
      <w:proofErr w:type="spellEnd"/>
      <w:r w:rsidRPr="00E636FD">
        <w:rPr>
          <w:i/>
          <w:lang w:val="ro-RO"/>
        </w:rPr>
        <w:t xml:space="preserve">, </w:t>
      </w:r>
      <w:proofErr w:type="spellStart"/>
      <w:r w:rsidRPr="00E636FD">
        <w:rPr>
          <w:i/>
          <w:lang w:val="ro-RO"/>
        </w:rPr>
        <w:t>традиции</w:t>
      </w:r>
      <w:proofErr w:type="spellEnd"/>
      <w:r w:rsidRPr="00E636FD">
        <w:rPr>
          <w:i/>
          <w:lang w:val="ro-RO"/>
        </w:rPr>
        <w:t xml:space="preserve"> и </w:t>
      </w:r>
      <w:proofErr w:type="spellStart"/>
      <w:r w:rsidRPr="00E636FD">
        <w:rPr>
          <w:i/>
          <w:lang w:val="ro-RO"/>
        </w:rPr>
        <w:t>фольклор</w:t>
      </w:r>
      <w:proofErr w:type="spellEnd"/>
      <w:r w:rsidRPr="00E636FD">
        <w:rPr>
          <w:i/>
          <w:lang w:val="ro-RO"/>
        </w:rPr>
        <w:t xml:space="preserve"> </w:t>
      </w:r>
      <w:proofErr w:type="spellStart"/>
      <w:r w:rsidRPr="00E636FD">
        <w:rPr>
          <w:i/>
          <w:lang w:val="ro-RO"/>
        </w:rPr>
        <w:t>сел</w:t>
      </w:r>
      <w:proofErr w:type="spellEnd"/>
      <w:r w:rsidRPr="00E636FD">
        <w:rPr>
          <w:i/>
          <w:lang w:val="ro-RO"/>
        </w:rPr>
        <w:t xml:space="preserve"> </w:t>
      </w:r>
      <w:proofErr w:type="spellStart"/>
      <w:r w:rsidRPr="00E636FD">
        <w:rPr>
          <w:i/>
          <w:lang w:val="ro-RO"/>
        </w:rPr>
        <w:t>Дану</w:t>
      </w:r>
      <w:proofErr w:type="spellEnd"/>
      <w:r w:rsidRPr="00E636FD">
        <w:rPr>
          <w:i/>
          <w:lang w:val="ro-RO"/>
        </w:rPr>
        <w:t xml:space="preserve">, </w:t>
      </w:r>
      <w:proofErr w:type="spellStart"/>
      <w:r w:rsidRPr="00E636FD">
        <w:rPr>
          <w:i/>
          <w:lang w:val="ro-RO"/>
        </w:rPr>
        <w:t>Николаевка</w:t>
      </w:r>
      <w:proofErr w:type="spellEnd"/>
      <w:r w:rsidRPr="00E636FD">
        <w:rPr>
          <w:i/>
          <w:lang w:val="ro-RO"/>
        </w:rPr>
        <w:t xml:space="preserve"> и </w:t>
      </w:r>
      <w:proofErr w:type="spellStart"/>
      <w:r w:rsidRPr="00E636FD">
        <w:rPr>
          <w:i/>
          <w:lang w:val="ro-RO"/>
        </w:rPr>
        <w:t>Каменкуца</w:t>
      </w:r>
      <w:proofErr w:type="spellEnd"/>
      <w:r w:rsidRPr="00E636FD">
        <w:rPr>
          <w:i/>
          <w:lang w:val="ro-RO"/>
        </w:rPr>
        <w:t xml:space="preserve"> </w:t>
      </w:r>
      <w:proofErr w:type="spellStart"/>
      <w:r w:rsidRPr="00E636FD">
        <w:rPr>
          <w:i/>
          <w:lang w:val="ro-RO"/>
        </w:rPr>
        <w:t>Глоденского</w:t>
      </w:r>
      <w:proofErr w:type="spellEnd"/>
      <w:r w:rsidRPr="00E636FD">
        <w:rPr>
          <w:i/>
          <w:lang w:val="ro-RO"/>
        </w:rPr>
        <w:t xml:space="preserve"> </w:t>
      </w:r>
      <w:proofErr w:type="spellStart"/>
      <w:r w:rsidRPr="00E636FD">
        <w:rPr>
          <w:i/>
          <w:lang w:val="ro-RO"/>
        </w:rPr>
        <w:t>р-на</w:t>
      </w:r>
      <w:proofErr w:type="spellEnd"/>
      <w:r w:rsidRPr="00E636FD">
        <w:rPr>
          <w:i/>
          <w:lang w:val="ro-RO"/>
        </w:rPr>
        <w:t>)</w:t>
      </w:r>
      <w:r>
        <w:rPr>
          <w:lang w:val="ro-RO"/>
        </w:rPr>
        <w:t>. Chişinău</w:t>
      </w:r>
      <w:r w:rsidRPr="00E636FD">
        <w:rPr>
          <w:i/>
          <w:lang w:val="ro-RO"/>
        </w:rPr>
        <w:t xml:space="preserve">, </w:t>
      </w:r>
      <w:r w:rsidRPr="00F2365C">
        <w:rPr>
          <w:lang w:val="ro-RO"/>
        </w:rPr>
        <w:t>1996</w:t>
      </w:r>
      <w:r w:rsidRPr="00E636FD">
        <w:rPr>
          <w:i/>
          <w:lang w:val="ro-RO"/>
        </w:rPr>
        <w:t xml:space="preserve"> </w:t>
      </w:r>
      <w:r w:rsidRPr="00F2365C">
        <w:rPr>
          <w:lang w:val="ro-MO"/>
        </w:rPr>
        <w:t>(coautori:</w:t>
      </w:r>
      <w:r w:rsidRPr="00F2365C">
        <w:rPr>
          <w:lang w:val="ro-RO"/>
        </w:rPr>
        <w:t xml:space="preserve"> C. Pop</w:t>
      </w:r>
      <w:r w:rsidRPr="00F2365C">
        <w:rPr>
          <w:lang w:val="ro-RO"/>
        </w:rPr>
        <w:t>o</w:t>
      </w:r>
      <w:r w:rsidRPr="00F2365C">
        <w:rPr>
          <w:lang w:val="ro-RO"/>
        </w:rPr>
        <w:t xml:space="preserve">vici, V. </w:t>
      </w:r>
      <w:proofErr w:type="spellStart"/>
      <w:r w:rsidRPr="00F2365C">
        <w:rPr>
          <w:lang w:val="ro-RO"/>
        </w:rPr>
        <w:t>Cojuhari</w:t>
      </w:r>
      <w:proofErr w:type="spellEnd"/>
      <w:r w:rsidRPr="00F2365C">
        <w:rPr>
          <w:lang w:val="ro-RO"/>
        </w:rPr>
        <w:t xml:space="preserve"> şi alţii</w:t>
      </w:r>
      <w:r w:rsidRPr="00F2365C">
        <w:rPr>
          <w:lang w:val="ro-MO"/>
        </w:rPr>
        <w:t>);</w:t>
      </w:r>
      <w:r w:rsidRPr="00F2365C">
        <w:rPr>
          <w:lang w:val="uk-UA"/>
        </w:rPr>
        <w:t xml:space="preserve"> </w:t>
      </w:r>
      <w:r w:rsidRPr="00E636FD">
        <w:rPr>
          <w:i/>
          <w:lang w:val="uk-UA"/>
        </w:rPr>
        <w:t>Українці Молдови: Історія і сучасність.</w:t>
      </w:r>
      <w:r w:rsidRPr="00E636FD">
        <w:rPr>
          <w:i/>
          <w:lang w:val="ro-RO"/>
        </w:rPr>
        <w:t xml:space="preserve"> </w:t>
      </w:r>
      <w:r w:rsidRPr="00F2365C">
        <w:rPr>
          <w:lang w:val="ro-RO"/>
        </w:rPr>
        <w:t>Chişinău</w:t>
      </w:r>
      <w:r w:rsidRPr="00F2365C">
        <w:rPr>
          <w:lang w:val="uk-UA"/>
        </w:rPr>
        <w:t>, 2008</w:t>
      </w:r>
      <w:r w:rsidRPr="00E636FD">
        <w:rPr>
          <w:i/>
          <w:lang w:val="ro-RO"/>
        </w:rPr>
        <w:t xml:space="preserve"> </w:t>
      </w:r>
      <w:r w:rsidRPr="00F2365C">
        <w:rPr>
          <w:lang w:val="ro-MO"/>
        </w:rPr>
        <w:t>(coautori:</w:t>
      </w:r>
      <w:r w:rsidRPr="00F2365C">
        <w:rPr>
          <w:lang w:val="ro-RO"/>
        </w:rPr>
        <w:t xml:space="preserve"> C. Popovici, V. </w:t>
      </w:r>
      <w:proofErr w:type="spellStart"/>
      <w:r w:rsidRPr="00F2365C">
        <w:rPr>
          <w:lang w:val="ro-RO"/>
        </w:rPr>
        <w:t>Cojuhari</w:t>
      </w:r>
      <w:proofErr w:type="spellEnd"/>
      <w:r w:rsidRPr="00F2365C">
        <w:rPr>
          <w:lang w:val="ro-RO"/>
        </w:rPr>
        <w:t xml:space="preserve"> şi alţii</w:t>
      </w:r>
      <w:r w:rsidRPr="00F2365C">
        <w:rPr>
          <w:lang w:val="ro-MO"/>
        </w:rPr>
        <w:t>);</w:t>
      </w:r>
      <w:r w:rsidRPr="00E636FD">
        <w:rPr>
          <w:i/>
          <w:lang w:val="ro-MO"/>
        </w:rPr>
        <w:t xml:space="preserve"> </w:t>
      </w:r>
      <w:r w:rsidRPr="00E636FD">
        <w:rPr>
          <w:i/>
          <w:lang w:val="ro-RO"/>
        </w:rPr>
        <w:t>Satul Petr</w:t>
      </w:r>
      <w:r w:rsidRPr="00E636FD">
        <w:rPr>
          <w:i/>
          <w:lang w:val="ro-RO"/>
        </w:rPr>
        <w:t>u</w:t>
      </w:r>
      <w:r w:rsidRPr="00E636FD">
        <w:rPr>
          <w:i/>
          <w:lang w:val="ro-RO"/>
        </w:rPr>
        <w:t>nea la cântec şi la joc. Din istoria şi poezia populară a satului Petrunea–Glodeni</w:t>
      </w:r>
      <w:r w:rsidRPr="00E636FD">
        <w:rPr>
          <w:lang w:val="ro-RO"/>
        </w:rPr>
        <w:t xml:space="preserve">. </w:t>
      </w:r>
      <w:r w:rsidRPr="00F2365C">
        <w:rPr>
          <w:lang w:val="ro-RO"/>
        </w:rPr>
        <w:t xml:space="preserve">Chişinău, 1995 </w:t>
      </w:r>
      <w:r w:rsidRPr="00F2365C">
        <w:rPr>
          <w:lang w:val="ro-MO"/>
        </w:rPr>
        <w:t>(coautori:</w:t>
      </w:r>
      <w:r w:rsidRPr="00F2365C">
        <w:rPr>
          <w:lang w:val="ro-RO"/>
        </w:rPr>
        <w:t xml:space="preserve"> C. Popovici, G. Botezatu şi alţii</w:t>
      </w:r>
      <w:r>
        <w:rPr>
          <w:lang w:val="ro-RO"/>
        </w:rPr>
        <w:t>);</w:t>
      </w:r>
      <w:r w:rsidRPr="00F2365C">
        <w:rPr>
          <w:i/>
          <w:lang w:val="ro-RO"/>
        </w:rPr>
        <w:t xml:space="preserve"> </w:t>
      </w:r>
      <w:proofErr w:type="spellStart"/>
      <w:r w:rsidRPr="00E636FD">
        <w:rPr>
          <w:i/>
          <w:lang w:val="ro-RO"/>
        </w:rPr>
        <w:t>Standar</w:t>
      </w:r>
      <w:proofErr w:type="spellEnd"/>
      <w:r w:rsidRPr="00E636FD">
        <w:rPr>
          <w:i/>
          <w:lang w:val="fr-FR"/>
        </w:rPr>
        <w:t>del</w:t>
      </w:r>
      <w:r w:rsidRPr="00E636FD">
        <w:rPr>
          <w:i/>
          <w:lang w:val="ro-RO"/>
        </w:rPr>
        <w:t>e inte</w:t>
      </w:r>
      <w:r w:rsidRPr="00E636FD">
        <w:rPr>
          <w:i/>
          <w:lang w:val="ro-RO"/>
        </w:rPr>
        <w:t>r</w:t>
      </w:r>
      <w:r w:rsidRPr="00E636FD">
        <w:rPr>
          <w:i/>
          <w:lang w:val="ro-RO"/>
        </w:rPr>
        <w:t>naţionale pentru protecţia minorităţilor naţionale şi situaţia ucrainenilor şi bulgarilor în localităţile compact populate de ei în Republ</w:t>
      </w:r>
      <w:r w:rsidRPr="00E636FD">
        <w:rPr>
          <w:i/>
          <w:lang w:val="ro-RO"/>
        </w:rPr>
        <w:t>i</w:t>
      </w:r>
      <w:r w:rsidRPr="00E636FD">
        <w:rPr>
          <w:i/>
          <w:lang w:val="ro-RO"/>
        </w:rPr>
        <w:t>ca Moldova.</w:t>
      </w:r>
      <w:r w:rsidRPr="00E636FD">
        <w:rPr>
          <w:lang w:val="ro-RO"/>
        </w:rPr>
        <w:t xml:space="preserve"> Chişinău, 2003 </w:t>
      </w:r>
      <w:r w:rsidRPr="00F2365C">
        <w:rPr>
          <w:lang w:val="ro-RO"/>
        </w:rPr>
        <w:t>(</w:t>
      </w:r>
      <w:r w:rsidRPr="00F2365C">
        <w:rPr>
          <w:lang w:val="ro-MO"/>
        </w:rPr>
        <w:t xml:space="preserve">coautori: N. Cara, D. </w:t>
      </w:r>
      <w:proofErr w:type="spellStart"/>
      <w:r w:rsidRPr="00F2365C">
        <w:rPr>
          <w:lang w:val="ro-MO"/>
        </w:rPr>
        <w:t>Chirtoacă</w:t>
      </w:r>
      <w:proofErr w:type="spellEnd"/>
      <w:r w:rsidRPr="00F2365C">
        <w:rPr>
          <w:lang w:val="ro-MO"/>
        </w:rPr>
        <w:t xml:space="preserve"> </w:t>
      </w:r>
      <w:r w:rsidRPr="00F2365C">
        <w:rPr>
          <w:lang w:val="ro-RO"/>
        </w:rPr>
        <w:t>şi alţii</w:t>
      </w:r>
      <w:r w:rsidRPr="00F2365C">
        <w:rPr>
          <w:lang w:val="ro-MO"/>
        </w:rPr>
        <w:t>);</w:t>
      </w:r>
      <w:r w:rsidRPr="00E636FD">
        <w:rPr>
          <w:i/>
          <w:lang w:val="ro-MO"/>
        </w:rPr>
        <w:t xml:space="preserve"> </w:t>
      </w:r>
      <w:r w:rsidRPr="00E636FD">
        <w:rPr>
          <w:i/>
          <w:lang w:val="uk-UA"/>
        </w:rPr>
        <w:t>Українці Молдови: Історія і сучасність.</w:t>
      </w:r>
      <w:r w:rsidRPr="00E636FD">
        <w:rPr>
          <w:i/>
          <w:lang w:val="ro-RO"/>
        </w:rPr>
        <w:t xml:space="preserve"> </w:t>
      </w:r>
      <w:r w:rsidRPr="00F2365C">
        <w:rPr>
          <w:lang w:val="ro-RO"/>
        </w:rPr>
        <w:t xml:space="preserve">Chişinău, </w:t>
      </w:r>
      <w:r w:rsidRPr="00F2365C">
        <w:rPr>
          <w:lang w:val="uk-UA"/>
        </w:rPr>
        <w:t xml:space="preserve"> 2008</w:t>
      </w:r>
      <w:r w:rsidRPr="00F2365C">
        <w:rPr>
          <w:lang w:val="ro-RO"/>
        </w:rPr>
        <w:t xml:space="preserve"> </w:t>
      </w:r>
      <w:r w:rsidRPr="00F2365C">
        <w:rPr>
          <w:lang w:val="ro-MO"/>
        </w:rPr>
        <w:t>(coautori:</w:t>
      </w:r>
      <w:r w:rsidRPr="00F2365C">
        <w:rPr>
          <w:lang w:val="ro-RO"/>
        </w:rPr>
        <w:t xml:space="preserve"> C. Popovici, V. </w:t>
      </w:r>
      <w:proofErr w:type="spellStart"/>
      <w:r w:rsidRPr="00F2365C">
        <w:rPr>
          <w:lang w:val="ro-RO"/>
        </w:rPr>
        <w:t>Cojuhari</w:t>
      </w:r>
      <w:proofErr w:type="spellEnd"/>
      <w:r w:rsidRPr="00F2365C">
        <w:rPr>
          <w:lang w:val="ro-RO"/>
        </w:rPr>
        <w:t xml:space="preserve"> şi alţii</w:t>
      </w:r>
      <w:r w:rsidRPr="00F2365C">
        <w:rPr>
          <w:lang w:val="ro-MO"/>
        </w:rPr>
        <w:t>).</w:t>
      </w:r>
    </w:p>
    <w:p w:rsidR="00345126" w:rsidRDefault="00345126" w:rsidP="00345126">
      <w:pPr>
        <w:pStyle w:val="a5"/>
        <w:ind w:firstLine="708"/>
        <w:jc w:val="both"/>
        <w:rPr>
          <w:rFonts w:ascii="Times New Roman" w:hAnsi="Times New Roman"/>
          <w:i/>
          <w:sz w:val="24"/>
          <w:szCs w:val="24"/>
          <w:lang w:val="ro-MO"/>
        </w:rPr>
      </w:pPr>
      <w:r w:rsidRPr="00E636FD">
        <w:rPr>
          <w:rFonts w:ascii="Times New Roman" w:hAnsi="Times New Roman"/>
          <w:sz w:val="24"/>
          <w:szCs w:val="24"/>
          <w:lang w:val="ro-MO"/>
        </w:rPr>
        <w:t xml:space="preserve">Participant </w:t>
      </w:r>
      <w:smartTag w:uri="urn:schemas-microsoft-com:office:smarttags" w:element="PersonName">
        <w:smartTagPr>
          <w:attr w:name="ProductID" w:val="la Proiect"/>
        </w:smartTagPr>
        <w:r w:rsidRPr="00E636FD">
          <w:rPr>
            <w:rFonts w:ascii="Times New Roman" w:hAnsi="Times New Roman"/>
            <w:sz w:val="24"/>
            <w:szCs w:val="24"/>
            <w:lang w:val="ro-MO"/>
          </w:rPr>
          <w:t>la Proiect</w:t>
        </w:r>
      </w:smartTag>
      <w:r w:rsidRPr="00E636FD">
        <w:rPr>
          <w:rFonts w:ascii="Times New Roman" w:hAnsi="Times New Roman"/>
          <w:sz w:val="24"/>
          <w:szCs w:val="24"/>
          <w:lang w:val="ro-MO"/>
        </w:rPr>
        <w:t>: 200</w:t>
      </w:r>
      <w:r>
        <w:rPr>
          <w:rFonts w:ascii="Times New Roman" w:hAnsi="Times New Roman"/>
          <w:sz w:val="24"/>
          <w:szCs w:val="24"/>
          <w:lang w:val="ro-MO"/>
        </w:rPr>
        <w:t>6</w:t>
      </w:r>
      <w:r w:rsidRPr="00E636FD">
        <w:rPr>
          <w:rFonts w:ascii="Times New Roman" w:hAnsi="Times New Roman"/>
          <w:sz w:val="24"/>
          <w:szCs w:val="24"/>
          <w:lang w:val="ro-MO"/>
        </w:rPr>
        <w:t xml:space="preserve">–2010  </w:t>
      </w:r>
      <w:r w:rsidRPr="00E636FD">
        <w:rPr>
          <w:rFonts w:ascii="Times New Roman" w:hAnsi="Times New Roman"/>
          <w:i/>
          <w:sz w:val="24"/>
          <w:szCs w:val="24"/>
          <w:lang w:val="ro-MO"/>
        </w:rPr>
        <w:t xml:space="preserve">Proiect  Instituţional  </w:t>
      </w:r>
      <w:r w:rsidRPr="00F3675F">
        <w:rPr>
          <w:rFonts w:ascii="Times New Roman" w:hAnsi="Times New Roman"/>
          <w:i/>
          <w:sz w:val="24"/>
          <w:szCs w:val="24"/>
          <w:lang w:val="ro-MO"/>
        </w:rPr>
        <w:t>06.410.019F.  Dezvoltarea conştiinţei naţionale, limbii şi creaţiei populare ale ucra</w:t>
      </w:r>
      <w:r w:rsidRPr="00F3675F">
        <w:rPr>
          <w:rFonts w:ascii="Times New Roman" w:hAnsi="Times New Roman"/>
          <w:i/>
          <w:sz w:val="24"/>
          <w:szCs w:val="24"/>
          <w:lang w:val="ro-MO"/>
        </w:rPr>
        <w:t>i</w:t>
      </w:r>
      <w:r w:rsidRPr="00F3675F">
        <w:rPr>
          <w:rFonts w:ascii="Times New Roman" w:hAnsi="Times New Roman"/>
          <w:i/>
          <w:sz w:val="24"/>
          <w:szCs w:val="24"/>
          <w:lang w:val="ro-MO"/>
        </w:rPr>
        <w:t xml:space="preserve">nenilor din Republica Moldova în contextul proceselor de integrare în societate. </w:t>
      </w:r>
      <w:r w:rsidRPr="00E85841">
        <w:rPr>
          <w:rFonts w:ascii="Times New Roman" w:hAnsi="Times New Roman"/>
          <w:sz w:val="24"/>
          <w:szCs w:val="24"/>
          <w:lang w:val="ro-MO"/>
        </w:rPr>
        <w:t>Conducător:</w:t>
      </w:r>
      <w:r>
        <w:rPr>
          <w:rFonts w:ascii="Times New Roman" w:hAnsi="Times New Roman"/>
          <w:sz w:val="24"/>
          <w:szCs w:val="24"/>
          <w:lang w:val="ro-MO"/>
        </w:rPr>
        <w:t xml:space="preserve"> dr. V. </w:t>
      </w:r>
      <w:proofErr w:type="spellStart"/>
      <w:r>
        <w:rPr>
          <w:rFonts w:ascii="Times New Roman" w:hAnsi="Times New Roman"/>
          <w:sz w:val="24"/>
          <w:szCs w:val="24"/>
          <w:lang w:val="ro-MO"/>
        </w:rPr>
        <w:t>Cojuhari</w:t>
      </w:r>
      <w:proofErr w:type="spellEnd"/>
      <w:r>
        <w:rPr>
          <w:rFonts w:ascii="Times New Roman" w:hAnsi="Times New Roman"/>
          <w:sz w:val="24"/>
          <w:szCs w:val="24"/>
          <w:lang w:val="ro-MO"/>
        </w:rPr>
        <w:t>.</w:t>
      </w:r>
    </w:p>
    <w:p w:rsidR="00345126" w:rsidRDefault="00345126" w:rsidP="00345126">
      <w:pPr>
        <w:widowControl w:val="0"/>
        <w:suppressLineNumbers/>
        <w:suppressAutoHyphens/>
        <w:autoSpaceDE w:val="0"/>
        <w:ind w:firstLine="540"/>
        <w:jc w:val="both"/>
        <w:rPr>
          <w:rFonts w:eastAsia="SimSun"/>
          <w:i/>
          <w:spacing w:val="-6"/>
          <w:kern w:val="1"/>
          <w:lang w:val="ro-MO" w:eastAsia="zh-CN" w:bidi="hi-IN"/>
        </w:rPr>
      </w:pPr>
      <w:r w:rsidRPr="00E636FD">
        <w:rPr>
          <w:rFonts w:eastAsia="SimSun"/>
          <w:spacing w:val="-6"/>
          <w:kern w:val="1"/>
          <w:lang w:val="ro-MO" w:eastAsia="zh-CN" w:bidi="hi-IN"/>
        </w:rPr>
        <w:t>Participant la Proiect: 20</w:t>
      </w:r>
      <w:r>
        <w:rPr>
          <w:rFonts w:eastAsia="SimSun"/>
          <w:spacing w:val="-6"/>
          <w:kern w:val="1"/>
          <w:lang w:val="ro-MO" w:eastAsia="zh-CN" w:bidi="hi-IN"/>
        </w:rPr>
        <w:t>11–2014</w:t>
      </w:r>
      <w:r w:rsidRPr="00E636FD">
        <w:rPr>
          <w:rFonts w:eastAsia="SimSun"/>
          <w:spacing w:val="-6"/>
          <w:kern w:val="1"/>
          <w:lang w:val="ro-MO" w:eastAsia="zh-CN" w:bidi="hi-IN"/>
        </w:rPr>
        <w:t xml:space="preserve">  </w:t>
      </w:r>
      <w:r w:rsidRPr="00E636FD">
        <w:rPr>
          <w:rFonts w:eastAsia="SimSun"/>
          <w:i/>
          <w:spacing w:val="-6"/>
          <w:kern w:val="1"/>
          <w:lang w:val="ro-MO" w:eastAsia="zh-CN" w:bidi="hi-IN"/>
        </w:rPr>
        <w:t>Proiect  Instituţional 11.817.07.20F. Dimensiunea europeană a patrimoniului etnografic al Republicii Moldova.</w:t>
      </w:r>
      <w:r w:rsidRPr="00F2365C">
        <w:rPr>
          <w:rFonts w:eastAsia="SimSun"/>
          <w:spacing w:val="-6"/>
          <w:kern w:val="1"/>
          <w:lang w:val="ro-MO" w:eastAsia="zh-CN" w:bidi="hi-IN"/>
        </w:rPr>
        <w:t xml:space="preserve"> </w:t>
      </w:r>
      <w:r>
        <w:rPr>
          <w:rFonts w:eastAsia="SimSun"/>
          <w:spacing w:val="-6"/>
          <w:kern w:val="1"/>
          <w:lang w:val="ro-MO" w:eastAsia="zh-CN" w:bidi="hi-IN"/>
        </w:rPr>
        <w:t xml:space="preserve">Conducător: dr. S. </w:t>
      </w:r>
      <w:proofErr w:type="spellStart"/>
      <w:r>
        <w:rPr>
          <w:rFonts w:eastAsia="SimSun"/>
          <w:spacing w:val="-6"/>
          <w:kern w:val="1"/>
          <w:lang w:val="ro-MO" w:eastAsia="zh-CN" w:bidi="hi-IN"/>
        </w:rPr>
        <w:t>Procop</w:t>
      </w:r>
      <w:proofErr w:type="spellEnd"/>
      <w:r>
        <w:rPr>
          <w:rFonts w:eastAsia="SimSun"/>
          <w:spacing w:val="-6"/>
          <w:kern w:val="1"/>
          <w:lang w:val="ro-MO" w:eastAsia="zh-CN" w:bidi="hi-IN"/>
        </w:rPr>
        <w:t>.</w:t>
      </w:r>
    </w:p>
    <w:p w:rsidR="00345126" w:rsidRPr="00E636FD" w:rsidRDefault="00345126" w:rsidP="00345126">
      <w:pPr>
        <w:ind w:right="-199" w:firstLine="567"/>
        <w:jc w:val="both"/>
        <w:rPr>
          <w:lang w:val="ro-RO"/>
        </w:rPr>
      </w:pPr>
      <w:r w:rsidRPr="00E636FD">
        <w:rPr>
          <w:rFonts w:eastAsia="SimSun"/>
          <w:spacing w:val="-6"/>
          <w:kern w:val="1"/>
          <w:lang w:val="ro-MO" w:eastAsia="zh-CN" w:bidi="hi-IN"/>
        </w:rPr>
        <w:lastRenderedPageBreak/>
        <w:t xml:space="preserve">Participant  la Congrese şi Conferinţe Internaţionale </w:t>
      </w:r>
      <w:r>
        <w:rPr>
          <w:rFonts w:eastAsia="SimSun"/>
          <w:spacing w:val="-6"/>
          <w:kern w:val="1"/>
          <w:lang w:val="ro-MO" w:eastAsia="zh-CN" w:bidi="hi-IN"/>
        </w:rPr>
        <w:t>la</w:t>
      </w:r>
      <w:r w:rsidRPr="00E636FD">
        <w:rPr>
          <w:rFonts w:eastAsia="SimSun"/>
          <w:spacing w:val="-6"/>
          <w:kern w:val="1"/>
          <w:lang w:val="ro-MO" w:eastAsia="zh-CN" w:bidi="hi-IN"/>
        </w:rPr>
        <w:t>: Amsterdam (Olanda)</w:t>
      </w:r>
      <w:r>
        <w:rPr>
          <w:rFonts w:eastAsia="SimSun"/>
          <w:spacing w:val="-6"/>
          <w:kern w:val="1"/>
          <w:lang w:val="ro-MO" w:eastAsia="zh-CN" w:bidi="hi-IN"/>
        </w:rPr>
        <w:t>,</w:t>
      </w:r>
      <w:r w:rsidRPr="00E636FD">
        <w:rPr>
          <w:rFonts w:eastAsia="SimSun"/>
          <w:spacing w:val="-6"/>
          <w:kern w:val="1"/>
          <w:lang w:val="ro-MO" w:eastAsia="zh-CN" w:bidi="hi-IN"/>
        </w:rPr>
        <w:t xml:space="preserve"> 2006; </w:t>
      </w:r>
      <w:r w:rsidRPr="00E636FD">
        <w:rPr>
          <w:rFonts w:eastAsia="SimSun"/>
          <w:spacing w:val="-6"/>
          <w:kern w:val="1"/>
          <w:lang w:val="ro-RO" w:eastAsia="zh-CN" w:bidi="hi-IN"/>
        </w:rPr>
        <w:t xml:space="preserve">Cernăuţi (Ucraina), 2004, 2013; Helsinki (Finlanda), 2007; Kiev (Ucraina), 2003, 2006, 2013; </w:t>
      </w:r>
      <w:proofErr w:type="spellStart"/>
      <w:r w:rsidRPr="00E636FD">
        <w:rPr>
          <w:rFonts w:eastAsia="SimSun"/>
          <w:spacing w:val="-6"/>
          <w:kern w:val="1"/>
          <w:lang w:val="ro-RO" w:eastAsia="zh-CN" w:bidi="hi-IN"/>
        </w:rPr>
        <w:t>L’viv</w:t>
      </w:r>
      <w:proofErr w:type="spellEnd"/>
      <w:r w:rsidRPr="00E636FD">
        <w:rPr>
          <w:rFonts w:eastAsia="SimSun"/>
          <w:spacing w:val="-6"/>
          <w:kern w:val="1"/>
          <w:lang w:val="ro-RO" w:eastAsia="zh-CN" w:bidi="hi-IN"/>
        </w:rPr>
        <w:t xml:space="preserve">  (Ucraina), 1993; </w:t>
      </w:r>
      <w:proofErr w:type="spellStart"/>
      <w:r w:rsidRPr="00E636FD">
        <w:rPr>
          <w:rFonts w:eastAsia="SimSun"/>
          <w:spacing w:val="-6"/>
          <w:kern w:val="1"/>
          <w:lang w:val="ro-RO" w:eastAsia="zh-CN" w:bidi="hi-IN"/>
        </w:rPr>
        <w:t>Odesa</w:t>
      </w:r>
      <w:proofErr w:type="spellEnd"/>
      <w:r w:rsidRPr="00E636FD">
        <w:rPr>
          <w:rFonts w:eastAsia="SimSun"/>
          <w:spacing w:val="-6"/>
          <w:kern w:val="1"/>
          <w:lang w:val="ro-RO" w:eastAsia="zh-CN" w:bidi="hi-IN"/>
        </w:rPr>
        <w:t xml:space="preserve"> (Ucraina), 2005; </w:t>
      </w:r>
      <w:proofErr w:type="spellStart"/>
      <w:r w:rsidRPr="00E636FD">
        <w:rPr>
          <w:rFonts w:eastAsia="SimSun"/>
          <w:spacing w:val="-6"/>
          <w:kern w:val="1"/>
          <w:lang w:val="ro-RO" w:eastAsia="zh-CN" w:bidi="hi-IN"/>
        </w:rPr>
        <w:t>Putîla</w:t>
      </w:r>
      <w:proofErr w:type="spellEnd"/>
      <w:r w:rsidRPr="00E636FD">
        <w:rPr>
          <w:rFonts w:eastAsia="SimSun"/>
          <w:spacing w:val="-6"/>
          <w:kern w:val="1"/>
          <w:lang w:val="ro-RO" w:eastAsia="zh-CN" w:bidi="hi-IN"/>
        </w:rPr>
        <w:t>, Cernăuţi (Ucraina), 2013.</w:t>
      </w:r>
    </w:p>
    <w:p w:rsidR="00345126" w:rsidRPr="00E636FD" w:rsidRDefault="00345126" w:rsidP="00345126">
      <w:pPr>
        <w:widowControl w:val="0"/>
        <w:suppressLineNumbers/>
        <w:suppressAutoHyphens/>
        <w:autoSpaceDE w:val="0"/>
        <w:ind w:firstLine="540"/>
        <w:jc w:val="both"/>
        <w:rPr>
          <w:rFonts w:eastAsia="SimSun"/>
          <w:spacing w:val="-6"/>
          <w:kern w:val="1"/>
          <w:lang w:val="ro-MO" w:eastAsia="zh-CN" w:bidi="hi-IN"/>
        </w:rPr>
      </w:pPr>
      <w:r w:rsidRPr="00E636FD">
        <w:rPr>
          <w:rFonts w:eastAsia="SimSun"/>
          <w:bCs/>
          <w:color w:val="000000"/>
          <w:spacing w:val="-6"/>
          <w:kern w:val="1"/>
          <w:lang w:val="ro-MO" w:eastAsia="zh-CN" w:bidi="hi-IN"/>
        </w:rPr>
        <w:t xml:space="preserve">Membru </w:t>
      </w:r>
      <w:r w:rsidRPr="00E636FD">
        <w:rPr>
          <w:rFonts w:eastAsia="SimSun"/>
          <w:spacing w:val="-6"/>
          <w:kern w:val="1"/>
          <w:lang w:val="ro-MO" w:eastAsia="zh-CN" w:bidi="hi-IN"/>
        </w:rPr>
        <w:t>al Colegiului de redacţie al Revistei de Etnologie şi Culturologie (2006–2010).</w:t>
      </w:r>
    </w:p>
    <w:p w:rsidR="00345126" w:rsidRPr="00E636FD" w:rsidRDefault="00345126" w:rsidP="00345126">
      <w:pPr>
        <w:ind w:right="-185" w:firstLine="567"/>
        <w:jc w:val="both"/>
        <w:rPr>
          <w:color w:val="000000"/>
          <w:lang w:val="ro-RO"/>
        </w:rPr>
      </w:pPr>
      <w:r>
        <w:rPr>
          <w:rStyle w:val="apple-style-span"/>
          <w:color w:val="000000"/>
          <w:lang w:val="ro-RO"/>
        </w:rPr>
        <w:t>M</w:t>
      </w:r>
      <w:r w:rsidRPr="00E636FD">
        <w:rPr>
          <w:rStyle w:val="apple-style-span"/>
          <w:color w:val="000000"/>
          <w:lang w:val="ro-RO"/>
        </w:rPr>
        <w:t>embru al Organiza</w:t>
      </w:r>
      <w:r w:rsidRPr="00E636FD">
        <w:rPr>
          <w:rStyle w:val="apple-style-span"/>
          <w:rFonts w:ascii="Cambria Math" w:hAnsi="Cambria Math"/>
          <w:color w:val="000000"/>
          <w:lang w:val="ro-RO"/>
        </w:rPr>
        <w:t>ţ</w:t>
      </w:r>
      <w:r w:rsidRPr="00E636FD">
        <w:rPr>
          <w:rStyle w:val="apple-style-span"/>
          <w:color w:val="000000"/>
          <w:lang w:val="ro-RO"/>
        </w:rPr>
        <w:t>i</w:t>
      </w:r>
      <w:r>
        <w:rPr>
          <w:rStyle w:val="apple-style-span"/>
          <w:color w:val="000000"/>
          <w:lang w:val="ro-RO"/>
        </w:rPr>
        <w:t>ei</w:t>
      </w:r>
      <w:r w:rsidRPr="00E636FD">
        <w:rPr>
          <w:rStyle w:val="apple-style-span"/>
          <w:color w:val="000000"/>
          <w:lang w:val="ro-RO"/>
        </w:rPr>
        <w:t xml:space="preserve"> Interna</w:t>
      </w:r>
      <w:r w:rsidRPr="00E636FD">
        <w:rPr>
          <w:rStyle w:val="apple-style-span"/>
          <w:rFonts w:ascii="Cambria Math" w:hAnsi="Cambria Math"/>
          <w:color w:val="000000"/>
          <w:lang w:val="ro-RO"/>
        </w:rPr>
        <w:t>ţ</w:t>
      </w:r>
      <w:r w:rsidRPr="00E636FD">
        <w:rPr>
          <w:rStyle w:val="apple-style-span"/>
          <w:color w:val="000000"/>
          <w:lang w:val="ro-RO"/>
        </w:rPr>
        <w:t>ional</w:t>
      </w:r>
      <w:r>
        <w:rPr>
          <w:rStyle w:val="apple-style-span"/>
          <w:color w:val="000000"/>
          <w:lang w:val="ro-RO"/>
        </w:rPr>
        <w:t xml:space="preserve">e a </w:t>
      </w:r>
      <w:proofErr w:type="spellStart"/>
      <w:r>
        <w:rPr>
          <w:rStyle w:val="apple-style-span"/>
          <w:color w:val="000000"/>
          <w:lang w:val="ro-RO"/>
        </w:rPr>
        <w:t>ucrainiştilor</w:t>
      </w:r>
      <w:proofErr w:type="spellEnd"/>
      <w:r>
        <w:rPr>
          <w:rStyle w:val="apple-style-span"/>
          <w:color w:val="000000"/>
          <w:lang w:val="ro-RO"/>
        </w:rPr>
        <w:t>.</w:t>
      </w:r>
      <w:r w:rsidRPr="00E636FD">
        <w:rPr>
          <w:rStyle w:val="apple-style-span"/>
          <w:color w:val="000000"/>
          <w:lang w:val="ro-RO"/>
        </w:rPr>
        <w:t xml:space="preserve"> Kiev, Ucraina).</w:t>
      </w:r>
    </w:p>
    <w:p w:rsidR="00345126" w:rsidRPr="00E636FD" w:rsidRDefault="00345126" w:rsidP="00345126">
      <w:pPr>
        <w:tabs>
          <w:tab w:val="left" w:pos="426"/>
        </w:tabs>
        <w:ind w:firstLine="567"/>
        <w:jc w:val="both"/>
        <w:rPr>
          <w:lang w:val="ro-RO"/>
        </w:rPr>
      </w:pPr>
      <w:r>
        <w:rPr>
          <w:rFonts w:eastAsia="Calibri"/>
          <w:color w:val="000000"/>
          <w:lang w:val="ro-RO" w:eastAsia="en-US"/>
        </w:rPr>
        <w:t>Distincţii</w:t>
      </w:r>
      <w:r w:rsidRPr="00E636FD">
        <w:rPr>
          <w:rFonts w:eastAsia="Calibri"/>
          <w:color w:val="000000"/>
          <w:lang w:val="ro-RO" w:eastAsia="en-US"/>
        </w:rPr>
        <w:t>:</w:t>
      </w:r>
      <w:r>
        <w:rPr>
          <w:rFonts w:eastAsia="Calibri"/>
          <w:color w:val="000000"/>
          <w:lang w:val="ro-RO" w:eastAsia="en-US"/>
        </w:rPr>
        <w:t xml:space="preserve"> </w:t>
      </w:r>
      <w:r w:rsidRPr="00F2365C">
        <w:rPr>
          <w:i/>
          <w:color w:val="000000"/>
          <w:lang w:val="ro-RO"/>
        </w:rPr>
        <w:t>Medalia de Onoare</w:t>
      </w:r>
      <w:r w:rsidRPr="00E636FD">
        <w:rPr>
          <w:color w:val="000000"/>
          <w:lang w:val="ro-RO"/>
        </w:rPr>
        <w:t xml:space="preserve"> al Comitetului de Stat al Ucrainei cu privire la migra</w:t>
      </w:r>
      <w:r w:rsidRPr="00E636FD">
        <w:rPr>
          <w:rFonts w:hAnsi="Cambria Math"/>
          <w:color w:val="000000"/>
          <w:lang w:val="ro-RO"/>
        </w:rPr>
        <w:t>ţ</w:t>
      </w:r>
      <w:r w:rsidRPr="00E636FD">
        <w:rPr>
          <w:color w:val="000000"/>
          <w:lang w:val="ro-RO"/>
        </w:rPr>
        <w:t>ia „Pentru co</w:t>
      </w:r>
      <w:r w:rsidRPr="00E636FD">
        <w:rPr>
          <w:color w:val="000000"/>
          <w:lang w:val="ro-RO"/>
        </w:rPr>
        <w:t>n</w:t>
      </w:r>
      <w:r w:rsidRPr="00E636FD">
        <w:rPr>
          <w:color w:val="000000"/>
          <w:lang w:val="ro-RO"/>
        </w:rPr>
        <w:t>tribu</w:t>
      </w:r>
      <w:r w:rsidRPr="00E636FD">
        <w:rPr>
          <w:rFonts w:hAnsi="Cambria Math"/>
          <w:color w:val="000000"/>
          <w:lang w:val="ro-RO"/>
        </w:rPr>
        <w:t>ţ</w:t>
      </w:r>
      <w:r w:rsidRPr="00E636FD">
        <w:rPr>
          <w:color w:val="000000"/>
          <w:lang w:val="ro-RO"/>
        </w:rPr>
        <w:t>ie personală semnificativă la consolidarea ucrainenilor din în</w:t>
      </w:r>
      <w:r>
        <w:rPr>
          <w:color w:val="000000"/>
          <w:lang w:val="ro-RO"/>
        </w:rPr>
        <w:t xml:space="preserve">treaga lume”. № 001. 26.08.2003; </w:t>
      </w:r>
      <w:r w:rsidRPr="00F2365C">
        <w:rPr>
          <w:rFonts w:eastAsia="Calibri"/>
          <w:i/>
          <w:color w:val="000000"/>
          <w:lang w:val="ro-RO" w:eastAsia="en-US"/>
        </w:rPr>
        <w:t>Medalia de onoare</w:t>
      </w:r>
      <w:r w:rsidRPr="00E636FD">
        <w:rPr>
          <w:rFonts w:eastAsia="Calibri"/>
          <w:color w:val="000000"/>
          <w:lang w:val="ro-RO" w:eastAsia="en-US"/>
        </w:rPr>
        <w:t xml:space="preserve"> </w:t>
      </w:r>
      <w:r w:rsidRPr="00F2365C">
        <w:rPr>
          <w:rFonts w:eastAsia="Calibri"/>
          <w:i/>
          <w:color w:val="000000"/>
          <w:lang w:val="ro-RO" w:eastAsia="en-US"/>
        </w:rPr>
        <w:t>„Sfântă Sophia”</w:t>
      </w:r>
      <w:r w:rsidRPr="00E636FD">
        <w:rPr>
          <w:rFonts w:eastAsia="Calibri"/>
          <w:color w:val="000000"/>
          <w:lang w:val="ro-RO" w:eastAsia="en-US"/>
        </w:rPr>
        <w:t xml:space="preserve"> Pentru contribu</w:t>
      </w:r>
      <w:r w:rsidRPr="00E636FD">
        <w:rPr>
          <w:rFonts w:eastAsia="Calibri" w:hAnsi="Cambria Math"/>
          <w:color w:val="000000"/>
          <w:lang w:val="ro-RO" w:eastAsia="en-US"/>
        </w:rPr>
        <w:t>ţ</w:t>
      </w:r>
      <w:r w:rsidRPr="00E636FD">
        <w:rPr>
          <w:rFonts w:eastAsia="Calibri"/>
          <w:color w:val="000000"/>
          <w:lang w:val="ro-RO" w:eastAsia="en-US"/>
        </w:rPr>
        <w:t xml:space="preserve">ie semnificativă în societate, profesionalism </w:t>
      </w:r>
      <w:r w:rsidRPr="00E636FD">
        <w:rPr>
          <w:rFonts w:eastAsia="Calibri" w:hAnsi="Cambria Math"/>
          <w:color w:val="000000"/>
          <w:lang w:val="ro-RO" w:eastAsia="en-US"/>
        </w:rPr>
        <w:t>ş</w:t>
      </w:r>
      <w:r w:rsidRPr="00E636FD">
        <w:rPr>
          <w:rFonts w:eastAsia="Calibri"/>
          <w:color w:val="000000"/>
          <w:lang w:val="ro-RO" w:eastAsia="en-US"/>
        </w:rPr>
        <w:t>i participarea activă la via</w:t>
      </w:r>
      <w:r w:rsidRPr="00E636FD">
        <w:rPr>
          <w:rFonts w:eastAsia="Calibri" w:hAnsi="Cambria Math"/>
          <w:color w:val="000000"/>
          <w:lang w:val="ro-RO" w:eastAsia="en-US"/>
        </w:rPr>
        <w:t>ţ</w:t>
      </w:r>
      <w:r w:rsidRPr="00E636FD">
        <w:rPr>
          <w:rFonts w:eastAsia="Calibri"/>
          <w:color w:val="000000"/>
          <w:lang w:val="ro-RO" w:eastAsia="en-US"/>
        </w:rPr>
        <w:t xml:space="preserve">a </w:t>
      </w:r>
      <w:r w:rsidRPr="00E636FD">
        <w:rPr>
          <w:rFonts w:eastAsia="Calibri" w:hAnsi="Cambria Math"/>
          <w:color w:val="000000"/>
          <w:lang w:val="ro-RO" w:eastAsia="en-US"/>
        </w:rPr>
        <w:t>ţ</w:t>
      </w:r>
      <w:r w:rsidRPr="00E636FD">
        <w:rPr>
          <w:rFonts w:eastAsia="Calibri"/>
          <w:color w:val="000000"/>
          <w:lang w:val="ro-RO" w:eastAsia="en-US"/>
        </w:rPr>
        <w:t>ării.  Decizia Consiliului de exper</w:t>
      </w:r>
      <w:r w:rsidRPr="00E636FD">
        <w:rPr>
          <w:rFonts w:eastAsia="Calibri" w:hAnsi="Cambria Math"/>
          <w:color w:val="000000"/>
          <w:lang w:val="ro-RO" w:eastAsia="en-US"/>
        </w:rPr>
        <w:t>ţ</w:t>
      </w:r>
      <w:r w:rsidRPr="00E636FD">
        <w:rPr>
          <w:rFonts w:eastAsia="Calibri"/>
          <w:color w:val="000000"/>
          <w:lang w:val="ro-RO" w:eastAsia="en-US"/>
        </w:rPr>
        <w:t>i al Programului I</w:t>
      </w:r>
      <w:r w:rsidRPr="00E636FD">
        <w:rPr>
          <w:rFonts w:eastAsia="Calibri"/>
          <w:color w:val="000000"/>
          <w:lang w:val="ro-RO" w:eastAsia="en-US"/>
        </w:rPr>
        <w:t>n</w:t>
      </w:r>
      <w:r w:rsidRPr="00E636FD">
        <w:rPr>
          <w:rFonts w:eastAsia="Calibri"/>
          <w:color w:val="000000"/>
          <w:lang w:val="ro-RO" w:eastAsia="en-US"/>
        </w:rPr>
        <w:t>terna</w:t>
      </w:r>
      <w:r w:rsidRPr="00E636FD">
        <w:rPr>
          <w:rFonts w:eastAsia="Calibri" w:hAnsi="Cambria Math"/>
          <w:color w:val="000000"/>
          <w:lang w:val="ro-RO" w:eastAsia="en-US"/>
        </w:rPr>
        <w:t>ţ</w:t>
      </w:r>
      <w:r w:rsidRPr="00E636FD">
        <w:rPr>
          <w:rFonts w:eastAsia="Calibri"/>
          <w:color w:val="000000"/>
          <w:lang w:val="ro-RO" w:eastAsia="en-US"/>
        </w:rPr>
        <w:t xml:space="preserve">ional de imagine „Liderii secolului XXI” din 08.07.2013.  </w:t>
      </w:r>
    </w:p>
    <w:p w:rsidR="00345126" w:rsidRPr="00E636FD" w:rsidRDefault="00345126" w:rsidP="00345126">
      <w:pPr>
        <w:ind w:firstLine="540"/>
        <w:jc w:val="both"/>
        <w:rPr>
          <w:b/>
          <w:lang w:val="ro-RO"/>
        </w:rPr>
      </w:pPr>
    </w:p>
    <w:p w:rsidR="00345126" w:rsidRPr="00E636FD" w:rsidRDefault="00345126" w:rsidP="00345126">
      <w:pPr>
        <w:jc w:val="both"/>
        <w:rPr>
          <w:i/>
          <w:lang w:val="ro-MO"/>
        </w:rPr>
      </w:pPr>
    </w:p>
    <w:p w:rsidR="00345126" w:rsidRPr="00E636FD" w:rsidRDefault="00345126" w:rsidP="00345126">
      <w:pPr>
        <w:ind w:firstLine="540"/>
        <w:jc w:val="both"/>
        <w:rPr>
          <w:b/>
          <w:lang w:val="ro-MO"/>
        </w:rPr>
      </w:pPr>
    </w:p>
    <w:p w:rsidR="00345126" w:rsidRDefault="00345126" w:rsidP="00345126">
      <w:pPr>
        <w:pStyle w:val="a5"/>
        <w:ind w:firstLine="567"/>
        <w:jc w:val="both"/>
        <w:rPr>
          <w:rFonts w:ascii="Times New Roman" w:hAnsi="Times New Roman"/>
          <w:b/>
          <w:sz w:val="24"/>
          <w:szCs w:val="24"/>
          <w:lang w:val="ro-RO"/>
        </w:rPr>
      </w:pPr>
    </w:p>
    <w:p w:rsidR="00345126" w:rsidRPr="00E636FD" w:rsidRDefault="00345126" w:rsidP="00345126">
      <w:pPr>
        <w:pStyle w:val="a5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53975</wp:posOffset>
            </wp:positionV>
            <wp:extent cx="1452880" cy="1544320"/>
            <wp:effectExtent l="38100" t="19050" r="13970" b="17780"/>
            <wp:wrapTight wrapText="bothSides">
              <wp:wrapPolygon edited="0">
                <wp:start x="-566" y="-266"/>
                <wp:lineTo x="-566" y="21849"/>
                <wp:lineTo x="21808" y="21849"/>
                <wp:lineTo x="21808" y="-266"/>
                <wp:lineTo x="-566" y="-266"/>
              </wp:wrapPolygon>
            </wp:wrapTight>
            <wp:docPr id="23" name="Рисунок 1" descr="Описание: IMG_3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MG_35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213" t="53014" r="38129" b="31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544320"/>
                    </a:xfrm>
                    <a:prstGeom prst="rect">
                      <a:avLst/>
                    </a:prstGeom>
                    <a:solidFill>
                      <a:srgbClr val="1F497D"/>
                    </a:solidFill>
                    <a:ln w="952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636FD">
        <w:rPr>
          <w:rFonts w:ascii="Times New Roman" w:hAnsi="Times New Roman"/>
          <w:b/>
          <w:sz w:val="24"/>
          <w:szCs w:val="24"/>
          <w:lang w:val="ro-RO"/>
        </w:rPr>
        <w:t xml:space="preserve">Victor Damian (1979)  – </w:t>
      </w:r>
      <w:r w:rsidRPr="00E636FD">
        <w:rPr>
          <w:rFonts w:ascii="Times New Roman" w:hAnsi="Times New Roman"/>
          <w:sz w:val="24"/>
          <w:szCs w:val="24"/>
          <w:lang w:val="ro-RO"/>
        </w:rPr>
        <w:t>cercetător ştiinţific superior. Doctor în istorie. Specialist în Istoria m</w:t>
      </w:r>
      <w:r w:rsidRPr="00E636FD">
        <w:rPr>
          <w:rFonts w:ascii="Times New Roman" w:hAnsi="Times New Roman"/>
          <w:sz w:val="24"/>
          <w:szCs w:val="24"/>
          <w:lang w:val="ro-RO"/>
        </w:rPr>
        <w:t>o</w:t>
      </w:r>
      <w:r w:rsidRPr="00E636FD">
        <w:rPr>
          <w:rFonts w:ascii="Times New Roman" w:hAnsi="Times New Roman"/>
          <w:sz w:val="24"/>
          <w:szCs w:val="24"/>
          <w:lang w:val="ro-RO"/>
        </w:rPr>
        <w:t xml:space="preserve">dernă. </w:t>
      </w:r>
      <w:r w:rsidRPr="00E636FD">
        <w:rPr>
          <w:rFonts w:ascii="Times New Roman" w:hAnsi="Times New Roman"/>
          <w:sz w:val="24"/>
          <w:szCs w:val="24"/>
          <w:lang w:val="ro-MO"/>
        </w:rPr>
        <w:t xml:space="preserve">În sfera intereselor ştiinţifice se află </w:t>
      </w:r>
      <w:proofErr w:type="spellStart"/>
      <w:r w:rsidRPr="00E636FD">
        <w:rPr>
          <w:rFonts w:ascii="Times New Roman" w:hAnsi="Times New Roman"/>
          <w:sz w:val="24"/>
          <w:szCs w:val="24"/>
          <w:lang w:val="ro-MO"/>
        </w:rPr>
        <w:t>etnoistorie</w:t>
      </w:r>
      <w:proofErr w:type="spellEnd"/>
      <w:r w:rsidRPr="00E636FD">
        <w:rPr>
          <w:rFonts w:ascii="Times New Roman" w:hAnsi="Times New Roman"/>
          <w:sz w:val="24"/>
          <w:szCs w:val="24"/>
          <w:lang w:val="ro-MO"/>
        </w:rPr>
        <w:t xml:space="preserve"> a </w:t>
      </w:r>
      <w:r w:rsidRPr="00E636FD">
        <w:rPr>
          <w:rFonts w:ascii="Times New Roman" w:hAnsi="Times New Roman"/>
          <w:sz w:val="24"/>
          <w:szCs w:val="24"/>
          <w:lang w:val="ro-RO"/>
        </w:rPr>
        <w:t xml:space="preserve">ucrainenilor din Ţara Moldovei din secolul XVI – înc. sec. XIX. </w:t>
      </w:r>
      <w:r w:rsidRPr="00E636FD">
        <w:rPr>
          <w:rFonts w:ascii="Times New Roman" w:hAnsi="Times New Roman"/>
          <w:sz w:val="24"/>
          <w:szCs w:val="24"/>
          <w:lang w:val="ro-MO"/>
        </w:rPr>
        <w:t>Rezultatele ştiinţ</w:t>
      </w:r>
      <w:r w:rsidRPr="00E636FD">
        <w:rPr>
          <w:rFonts w:ascii="Times New Roman" w:hAnsi="Times New Roman"/>
          <w:sz w:val="24"/>
          <w:szCs w:val="24"/>
          <w:lang w:val="ro-MO"/>
        </w:rPr>
        <w:t>i</w:t>
      </w:r>
      <w:r w:rsidRPr="00E636FD">
        <w:rPr>
          <w:rFonts w:ascii="Times New Roman" w:hAnsi="Times New Roman"/>
          <w:sz w:val="24"/>
          <w:szCs w:val="24"/>
          <w:lang w:val="ro-MO"/>
        </w:rPr>
        <w:t xml:space="preserve">fice sunt publicate în  30 articole ştiinţifice. </w:t>
      </w:r>
    </w:p>
    <w:p w:rsidR="00345126" w:rsidRPr="00EF4550" w:rsidRDefault="00345126" w:rsidP="00345126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val="ro-MO"/>
        </w:rPr>
      </w:pPr>
      <w:r w:rsidRPr="00E636FD">
        <w:rPr>
          <w:rFonts w:ascii="Times New Roman" w:hAnsi="Times New Roman"/>
          <w:sz w:val="24"/>
          <w:szCs w:val="24"/>
          <w:lang w:val="ro-MO"/>
        </w:rPr>
        <w:t xml:space="preserve">Participant </w:t>
      </w:r>
      <w:smartTag w:uri="urn:schemas-microsoft-com:office:smarttags" w:element="PersonName">
        <w:smartTagPr>
          <w:attr w:name="ProductID" w:val="la Proiect"/>
        </w:smartTagPr>
        <w:r w:rsidRPr="00E636FD">
          <w:rPr>
            <w:rFonts w:ascii="Times New Roman" w:hAnsi="Times New Roman"/>
            <w:sz w:val="24"/>
            <w:szCs w:val="24"/>
            <w:lang w:val="ro-MO"/>
          </w:rPr>
          <w:t>la Proiect</w:t>
        </w:r>
      </w:smartTag>
      <w:r w:rsidRPr="00E636FD">
        <w:rPr>
          <w:rFonts w:ascii="Times New Roman" w:hAnsi="Times New Roman"/>
          <w:sz w:val="24"/>
          <w:szCs w:val="24"/>
          <w:lang w:val="ro-MO"/>
        </w:rPr>
        <w:t>: 200</w:t>
      </w:r>
      <w:r>
        <w:rPr>
          <w:rFonts w:ascii="Times New Roman" w:hAnsi="Times New Roman"/>
          <w:sz w:val="24"/>
          <w:szCs w:val="24"/>
          <w:lang w:val="ro-MO"/>
        </w:rPr>
        <w:t>6</w:t>
      </w:r>
      <w:r w:rsidRPr="00E636FD">
        <w:rPr>
          <w:rFonts w:ascii="Times New Roman" w:hAnsi="Times New Roman"/>
          <w:sz w:val="24"/>
          <w:szCs w:val="24"/>
          <w:lang w:val="ro-MO"/>
        </w:rPr>
        <w:t xml:space="preserve">–2010  </w:t>
      </w:r>
      <w:r w:rsidRPr="00E636FD">
        <w:rPr>
          <w:rFonts w:ascii="Times New Roman" w:hAnsi="Times New Roman"/>
          <w:i/>
          <w:sz w:val="24"/>
          <w:szCs w:val="24"/>
          <w:lang w:val="ro-MO"/>
        </w:rPr>
        <w:t xml:space="preserve">Proiect  Instituţional  </w:t>
      </w:r>
      <w:r w:rsidRPr="00F3675F">
        <w:rPr>
          <w:rFonts w:ascii="Times New Roman" w:hAnsi="Times New Roman"/>
          <w:i/>
          <w:sz w:val="24"/>
          <w:szCs w:val="24"/>
          <w:lang w:val="ro-MO"/>
        </w:rPr>
        <w:t>06.410.019F.  Dezvoltarea conştiinţei naţionale, limbii şi creaţiei p</w:t>
      </w:r>
      <w:r w:rsidRPr="00F3675F">
        <w:rPr>
          <w:rFonts w:ascii="Times New Roman" w:hAnsi="Times New Roman"/>
          <w:i/>
          <w:sz w:val="24"/>
          <w:szCs w:val="24"/>
          <w:lang w:val="ro-MO"/>
        </w:rPr>
        <w:t>o</w:t>
      </w:r>
      <w:r w:rsidRPr="00F3675F">
        <w:rPr>
          <w:rFonts w:ascii="Times New Roman" w:hAnsi="Times New Roman"/>
          <w:i/>
          <w:sz w:val="24"/>
          <w:szCs w:val="24"/>
          <w:lang w:val="ro-MO"/>
        </w:rPr>
        <w:t xml:space="preserve">pulare ale ucrainenilor din Republica Moldova în contextul proceselor de integrare în societate. </w:t>
      </w:r>
      <w:r w:rsidRPr="00E85841">
        <w:rPr>
          <w:rFonts w:ascii="Times New Roman" w:hAnsi="Times New Roman"/>
          <w:sz w:val="24"/>
          <w:szCs w:val="24"/>
          <w:lang w:val="ro-MO"/>
        </w:rPr>
        <w:t>Co</w:t>
      </w:r>
      <w:r w:rsidRPr="00E85841">
        <w:rPr>
          <w:rFonts w:ascii="Times New Roman" w:hAnsi="Times New Roman"/>
          <w:sz w:val="24"/>
          <w:szCs w:val="24"/>
          <w:lang w:val="ro-MO"/>
        </w:rPr>
        <w:t>n</w:t>
      </w:r>
      <w:r w:rsidRPr="00E85841">
        <w:rPr>
          <w:rFonts w:ascii="Times New Roman" w:hAnsi="Times New Roman"/>
          <w:sz w:val="24"/>
          <w:szCs w:val="24"/>
          <w:lang w:val="ro-MO"/>
        </w:rPr>
        <w:t>ducător:</w:t>
      </w:r>
      <w:r>
        <w:rPr>
          <w:rFonts w:ascii="Times New Roman" w:hAnsi="Times New Roman"/>
          <w:sz w:val="24"/>
          <w:szCs w:val="24"/>
          <w:lang w:val="ro-MO"/>
        </w:rPr>
        <w:t xml:space="preserve"> dr. V. </w:t>
      </w:r>
      <w:proofErr w:type="spellStart"/>
      <w:r>
        <w:rPr>
          <w:rFonts w:ascii="Times New Roman" w:hAnsi="Times New Roman"/>
          <w:sz w:val="24"/>
          <w:szCs w:val="24"/>
          <w:lang w:val="ro-MO"/>
        </w:rPr>
        <w:t>Cojuhari</w:t>
      </w:r>
      <w:proofErr w:type="spellEnd"/>
      <w:r>
        <w:rPr>
          <w:rFonts w:ascii="Times New Roman" w:hAnsi="Times New Roman"/>
          <w:sz w:val="24"/>
          <w:szCs w:val="24"/>
          <w:lang w:val="ro-MO"/>
        </w:rPr>
        <w:t>.</w:t>
      </w:r>
    </w:p>
    <w:p w:rsidR="00345126" w:rsidRDefault="00345126" w:rsidP="00345126">
      <w:pPr>
        <w:pStyle w:val="a5"/>
        <w:ind w:firstLine="708"/>
        <w:jc w:val="both"/>
        <w:rPr>
          <w:rFonts w:ascii="Times New Roman" w:hAnsi="Times New Roman"/>
          <w:sz w:val="24"/>
          <w:szCs w:val="24"/>
          <w:lang w:val="ro-MO"/>
        </w:rPr>
      </w:pPr>
      <w:r w:rsidRPr="00E636FD">
        <w:rPr>
          <w:rFonts w:ascii="Times New Roman" w:hAnsi="Times New Roman"/>
          <w:sz w:val="24"/>
          <w:szCs w:val="24"/>
          <w:lang w:val="ro-MO"/>
        </w:rPr>
        <w:t xml:space="preserve">Participant </w:t>
      </w:r>
      <w:smartTag w:uri="urn:schemas-microsoft-com:office:smarttags" w:element="PersonName">
        <w:smartTagPr>
          <w:attr w:name="ProductID" w:val="la Proiect"/>
        </w:smartTagPr>
        <w:r w:rsidRPr="00E636FD">
          <w:rPr>
            <w:rFonts w:ascii="Times New Roman" w:hAnsi="Times New Roman"/>
            <w:sz w:val="24"/>
            <w:szCs w:val="24"/>
            <w:lang w:val="ro-MO"/>
          </w:rPr>
          <w:t>la Proiect</w:t>
        </w:r>
      </w:smartTag>
      <w:r w:rsidRPr="00E636FD">
        <w:rPr>
          <w:rFonts w:ascii="Times New Roman" w:hAnsi="Times New Roman"/>
          <w:sz w:val="24"/>
          <w:szCs w:val="24"/>
          <w:lang w:val="ro-MO"/>
        </w:rPr>
        <w:t xml:space="preserve">: 2011–2014  </w:t>
      </w:r>
      <w:r w:rsidRPr="00E636FD">
        <w:rPr>
          <w:rFonts w:ascii="Times New Roman" w:hAnsi="Times New Roman"/>
          <w:i/>
          <w:sz w:val="24"/>
          <w:szCs w:val="24"/>
          <w:lang w:val="ro-MO"/>
        </w:rPr>
        <w:t>Proiect  Instituţional 11.817.07.20F. Dimensiunea europeană a patrimoniului etnografic al Republicii Moldova.</w:t>
      </w:r>
      <w:r w:rsidRPr="00EF4550">
        <w:rPr>
          <w:lang w:val="en-US"/>
        </w:rPr>
        <w:t xml:space="preserve"> </w:t>
      </w:r>
      <w:r w:rsidRPr="00EF4550">
        <w:rPr>
          <w:rFonts w:ascii="Times New Roman" w:hAnsi="Times New Roman"/>
          <w:sz w:val="24"/>
          <w:szCs w:val="24"/>
          <w:lang w:val="ro-MO"/>
        </w:rPr>
        <w:t>Co</w:t>
      </w:r>
      <w:r w:rsidRPr="00EF4550">
        <w:rPr>
          <w:rFonts w:ascii="Times New Roman" w:hAnsi="Times New Roman"/>
          <w:sz w:val="24"/>
          <w:szCs w:val="24"/>
          <w:lang w:val="ro-MO"/>
        </w:rPr>
        <w:t>n</w:t>
      </w:r>
      <w:r w:rsidRPr="00EF4550">
        <w:rPr>
          <w:rFonts w:ascii="Times New Roman" w:hAnsi="Times New Roman"/>
          <w:sz w:val="24"/>
          <w:szCs w:val="24"/>
          <w:lang w:val="ro-MO"/>
        </w:rPr>
        <w:t xml:space="preserve">ducător: dr. S. </w:t>
      </w:r>
      <w:proofErr w:type="spellStart"/>
      <w:r w:rsidRPr="00EF4550">
        <w:rPr>
          <w:rFonts w:ascii="Times New Roman" w:hAnsi="Times New Roman"/>
          <w:sz w:val="24"/>
          <w:szCs w:val="24"/>
          <w:lang w:val="ro-MO"/>
        </w:rPr>
        <w:t>Procop</w:t>
      </w:r>
      <w:proofErr w:type="spellEnd"/>
      <w:r w:rsidRPr="00EF4550">
        <w:rPr>
          <w:rFonts w:ascii="Times New Roman" w:hAnsi="Times New Roman"/>
          <w:sz w:val="24"/>
          <w:szCs w:val="24"/>
          <w:lang w:val="ro-MO"/>
        </w:rPr>
        <w:t>.</w:t>
      </w:r>
    </w:p>
    <w:p w:rsidR="00EA0B5A" w:rsidRPr="00345126" w:rsidRDefault="00EA0B5A" w:rsidP="00345126"/>
    <w:sectPr w:rsidR="00EA0B5A" w:rsidRPr="00345126" w:rsidSect="00EA0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C74D5"/>
    <w:rsid w:val="00345126"/>
    <w:rsid w:val="00423FEB"/>
    <w:rsid w:val="009C56B6"/>
    <w:rsid w:val="00EA0B5A"/>
    <w:rsid w:val="00FC7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FC74D5"/>
    <w:pPr>
      <w:ind w:left="720" w:right="-993"/>
    </w:pPr>
    <w:rPr>
      <w:sz w:val="28"/>
      <w:szCs w:val="20"/>
      <w:lang w:val="ro-RO"/>
    </w:rPr>
  </w:style>
  <w:style w:type="paragraph" w:styleId="a4">
    <w:name w:val="List Paragraph"/>
    <w:basedOn w:val="a"/>
    <w:uiPriority w:val="34"/>
    <w:qFormat/>
    <w:rsid w:val="00FC74D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a5">
    <w:name w:val="No Spacing"/>
    <w:uiPriority w:val="1"/>
    <w:qFormat/>
    <w:rsid w:val="00FC74D5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rsid w:val="00423FEB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Верхний колонтитул Знак"/>
    <w:basedOn w:val="a0"/>
    <w:link w:val="a6"/>
    <w:rsid w:val="00423FEB"/>
    <w:rPr>
      <w:rFonts w:ascii="Times New Roman" w:eastAsia="Times New Roman" w:hAnsi="Times New Roman" w:cs="Times New Roman"/>
      <w:sz w:val="24"/>
      <w:szCs w:val="24"/>
      <w:lang/>
    </w:rPr>
  </w:style>
  <w:style w:type="character" w:styleId="a8">
    <w:name w:val="Hyperlink"/>
    <w:uiPriority w:val="99"/>
    <w:unhideWhenUsed/>
    <w:rsid w:val="009C56B6"/>
    <w:rPr>
      <w:color w:val="0000FF"/>
      <w:u w:val="single"/>
    </w:rPr>
  </w:style>
  <w:style w:type="character" w:customStyle="1" w:styleId="apple-style-span">
    <w:name w:val="apple-style-span"/>
    <w:basedOn w:val="a0"/>
    <w:rsid w:val="003451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1351</Words>
  <Characters>7702</Characters>
  <Application>Microsoft Office Word</Application>
  <DocSecurity>0</DocSecurity>
  <Lines>64</Lines>
  <Paragraphs>18</Paragraphs>
  <ScaleCrop>false</ScaleCrop>
  <Company/>
  <LinksUpToDate>false</LinksUpToDate>
  <CharactersWithSpaces>9035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oleg_bujor</dc:creator>
  <cp:lastModifiedBy>oleg_bujor</cp:lastModifiedBy>
  <cp:revision>2</cp:revision>
  <dcterms:created xsi:type="dcterms:W3CDTF">2014-04-02T08:54:00Z</dcterms:created>
  <dcterms:modified xsi:type="dcterms:W3CDTF">2014-04-02T08:54:00Z</dcterms:modified>
</cp:coreProperties>
</file>